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D2" w:rsidRDefault="00991C27" w:rsidP="00991C27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91C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1207" cy="9029700"/>
            <wp:effectExtent l="0" t="0" r="0" b="0"/>
            <wp:docPr id="1" name="Рисунок 1" descr="C:\Users\Admin\Desktop\локальные акты\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03" cy="903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C16D2" w:rsidRPr="00AC16D2">
        <w:rPr>
          <w:rFonts w:ascii="Times New Roman" w:hAnsi="Times New Roman" w:cs="Times New Roman"/>
          <w:sz w:val="28"/>
          <w:szCs w:val="28"/>
        </w:rPr>
        <w:lastRenderedPageBreak/>
        <w:t xml:space="preserve">создаваемого с целью методического обеспечения воспитательного процесса, исследования его эффективности, повышения профессионального мастерства педагогов.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1.6.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МО классных руководителей: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-повышение теоретического, научно-методического уровня подготовки классных руководителей по вопросам психологии и педагогики воспитательной работы;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-организация программно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школе;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-обеспечение выполнения единых,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принципиальных подходов к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учащихся;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-обобщение, систематизация и распространение передового педагогического опыта;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6D2" w:rsidRPr="00AC16D2">
        <w:rPr>
          <w:rFonts w:ascii="Times New Roman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мероприятий, классных коллективах;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-оценивание работы членов объединения, ходатайство перед администрацией школы о поощрении лучших классных руководителей;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-вооружение классных руководителей современными воспитательными технологиями и знанием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современных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методов работы.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6D2" w:rsidRPr="005E2B8C" w:rsidRDefault="00AC16D2" w:rsidP="00AC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8C">
        <w:rPr>
          <w:rFonts w:ascii="Times New Roman" w:hAnsi="Times New Roman" w:cs="Times New Roman"/>
          <w:b/>
          <w:sz w:val="28"/>
          <w:szCs w:val="28"/>
        </w:rPr>
        <w:t xml:space="preserve">2. Функции классного руководителя.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2.1.Основными функциями деятельности школьного МО классных руководителей являются: организационно-координирующая, методическая, информационная и аналитико-прогностическая.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2.2.Аналитико-прогностическая функция, выражающаяся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осуществлении анализа качества оказания воспитательных услуг, разработке методик (техник) и инструментария, выявления результативности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прогнозирования, а также их дальнейшего содержания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воспитательной работы: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-состояние воспитания в процессе обучения;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-создание дополнительного пространства для самореализации личности во внеурочное время;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-научно-методическое обеспечение воспитательного процесса;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-участие в организации и проведении аттестации педагогов;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-формирование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общеобразовательного учреждения; -организация социально-профилактической работы;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lastRenderedPageBreak/>
        <w:t xml:space="preserve"> -вынесение на рассмотрение администрацией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инициатив по выбору приоритетных направлений развития воспитательной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школы;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-мониторинг уровня воспитанности учащихся.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2.3.Организационно - координирующая функция, выражающаяся в планировании и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МО классных руководителей: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-разработка и утверждение планов воспитательной работы, циклограмм деятельности педагогов,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индивидуального развития;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 воспитательного процесса;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-определение и утверждение тематики работы творческих групп классных руководителей;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-координации воспитательной деятельности классных руководителей </w:t>
      </w:r>
      <w:r w:rsidR="005E2B8C">
        <w:rPr>
          <w:rFonts w:ascii="Times New Roman" w:hAnsi="Times New Roman" w:cs="Times New Roman"/>
          <w:sz w:val="28"/>
          <w:szCs w:val="28"/>
        </w:rPr>
        <w:t>и организации их взаимодействия.</w:t>
      </w:r>
      <w:r w:rsidRPr="00AC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2.4.Информационная функция, выражающаяся в информировании педагогических работников образовательного учреждения по вопросам: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5E2B8C">
        <w:rPr>
          <w:rFonts w:ascii="Times New Roman" w:hAnsi="Times New Roman" w:cs="Times New Roman"/>
          <w:sz w:val="28"/>
          <w:szCs w:val="28"/>
        </w:rPr>
        <w:t>-</w:t>
      </w:r>
      <w:r w:rsidRPr="00AC16D2">
        <w:rPr>
          <w:rFonts w:ascii="Times New Roman" w:hAnsi="Times New Roman" w:cs="Times New Roman"/>
          <w:sz w:val="28"/>
          <w:szCs w:val="28"/>
        </w:rPr>
        <w:t xml:space="preserve">нормативного сопровождения деятельности классного руководителя;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-методического сопровождения деятельности классного руководителя;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-информация о передовом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опыте в области воспитания;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5E2B8C">
        <w:rPr>
          <w:rFonts w:ascii="Times New Roman" w:hAnsi="Times New Roman" w:cs="Times New Roman"/>
          <w:sz w:val="28"/>
          <w:szCs w:val="28"/>
        </w:rPr>
        <w:t xml:space="preserve">- </w:t>
      </w:r>
      <w:r w:rsidRPr="00AC16D2">
        <w:rPr>
          <w:rFonts w:ascii="Times New Roman" w:hAnsi="Times New Roman" w:cs="Times New Roman"/>
          <w:sz w:val="28"/>
          <w:szCs w:val="28"/>
        </w:rPr>
        <w:t>проведения и участия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внеурочных 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и внешкольных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2.5. Методическая функция, выражающаяся в создании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Pr="00AC16D2">
        <w:rPr>
          <w:rFonts w:ascii="Times New Roman" w:hAnsi="Times New Roman" w:cs="Times New Roman"/>
          <w:sz w:val="28"/>
          <w:szCs w:val="28"/>
        </w:rPr>
        <w:t>х условий для совершенствования профессиональной компетентности членов</w:t>
      </w:r>
      <w:r>
        <w:rPr>
          <w:rFonts w:ascii="Times New Roman" w:hAnsi="Times New Roman" w:cs="Times New Roman"/>
          <w:sz w:val="28"/>
          <w:szCs w:val="28"/>
        </w:rPr>
        <w:t xml:space="preserve"> МО: </w:t>
      </w:r>
      <w:r w:rsidRPr="00AC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создание условий для непрерывного образования педагогов; оказание методической помощи (групповые и индивидуальные </w:t>
      </w:r>
      <w:r w:rsidR="00AC16D2">
        <w:rPr>
          <w:rFonts w:ascii="Times New Roman" w:hAnsi="Times New Roman" w:cs="Times New Roman"/>
          <w:sz w:val="28"/>
          <w:szCs w:val="28"/>
        </w:rPr>
        <w:t xml:space="preserve">консультации, наставничество); 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6D2" w:rsidRPr="00AC16D2">
        <w:rPr>
          <w:rFonts w:ascii="Times New Roman" w:hAnsi="Times New Roman" w:cs="Times New Roman"/>
          <w:sz w:val="28"/>
          <w:szCs w:val="28"/>
        </w:rPr>
        <w:t>разработку: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методических рекомендации по приоритетным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направлениям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работы;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 подготовка творческих отчетов, мастер - классов,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марафонов, педагогических чтений, семинаров;</w:t>
      </w:r>
    </w:p>
    <w:p w:rsidR="00AC16D2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 координация работы методического объединения с вышестоящими методическими службами.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6D2" w:rsidRPr="005E2B8C" w:rsidRDefault="00AC16D2" w:rsidP="00AC16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B8C">
        <w:rPr>
          <w:rFonts w:ascii="Times New Roman" w:hAnsi="Times New Roman" w:cs="Times New Roman"/>
          <w:b/>
          <w:sz w:val="28"/>
          <w:szCs w:val="28"/>
        </w:rPr>
        <w:t>3. Организация работы методического объединения.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3.1. Методическое объединение возглавляет заместитель директора школы по воспитательной работе (педагог - организатор, опытный классный руководитель).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методического объединения классных руководителей отвечает: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lastRenderedPageBreak/>
        <w:t xml:space="preserve"> -за планирование, подготовку, проведение и анализ деятельности методического объединения классных руководителей;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-ведение документации и отчетности деятельности методического объединения классных руководителей;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-за своевременное предоставление необходимой документации администрации школы, в вышестоящие инстанции о работе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и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мероприятиях;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-за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методического (научно-методического) уровня воспитательной работы;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-за совершенствование психолого-педагогической подготовки классных руководителей;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-за выполнение классными руководителями их функциональных обязанностей;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формирование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данных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3.2.План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 План методического объединения классных руководителей является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школы. 3.3.Периодичность заседаний методического объединения -</w:t>
      </w:r>
      <w:r w:rsidR="005E2B8C"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один раз в четверть, заседания протоколируются. </w:t>
      </w:r>
    </w:p>
    <w:p w:rsid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3.4.В</w:t>
      </w:r>
      <w:r w:rsidR="005E2B8C"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конце учебного года анализ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МО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B8C">
        <w:rPr>
          <w:rFonts w:ascii="Times New Roman" w:hAnsi="Times New Roman" w:cs="Times New Roman"/>
          <w:b/>
          <w:sz w:val="28"/>
          <w:szCs w:val="28"/>
        </w:rPr>
        <w:t xml:space="preserve"> 4.Документация методического объединения</w:t>
      </w:r>
      <w:r w:rsidRPr="00AC16D2">
        <w:rPr>
          <w:rFonts w:ascii="Times New Roman" w:hAnsi="Times New Roman" w:cs="Times New Roman"/>
          <w:sz w:val="28"/>
          <w:szCs w:val="28"/>
        </w:rPr>
        <w:t>.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4.1.Документация и отчетность методического объединения к</w:t>
      </w:r>
      <w:r w:rsidR="005E2B8C">
        <w:rPr>
          <w:rFonts w:ascii="Times New Roman" w:hAnsi="Times New Roman" w:cs="Times New Roman"/>
          <w:sz w:val="28"/>
          <w:szCs w:val="28"/>
        </w:rPr>
        <w:t xml:space="preserve">лассных руководителей состоит: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6D2" w:rsidRPr="00AC16D2">
        <w:rPr>
          <w:rFonts w:ascii="Times New Roman" w:hAnsi="Times New Roman" w:cs="Times New Roman"/>
          <w:sz w:val="28"/>
          <w:szCs w:val="28"/>
        </w:rPr>
        <w:t>Положение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о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школьном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методическом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объединении классных руководителей.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6D2" w:rsidRPr="00AC16D2">
        <w:rPr>
          <w:rFonts w:ascii="Times New Roman" w:hAnsi="Times New Roman" w:cs="Times New Roman"/>
          <w:sz w:val="28"/>
          <w:szCs w:val="28"/>
        </w:rPr>
        <w:t>Тема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 xml:space="preserve">МО классных руководителей. </w:t>
      </w:r>
    </w:p>
    <w:p w:rsidR="005E2B8C" w:rsidRDefault="005E2B8C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C16D2" w:rsidRPr="00AC16D2">
        <w:rPr>
          <w:rFonts w:ascii="Times New Roman" w:hAnsi="Times New Roman" w:cs="Times New Roman"/>
          <w:sz w:val="28"/>
          <w:szCs w:val="28"/>
        </w:rPr>
        <w:t>Цель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МО классных</w:t>
      </w:r>
      <w:r w:rsidR="00AC16D2">
        <w:rPr>
          <w:rFonts w:ascii="Times New Roman" w:hAnsi="Times New Roman" w:cs="Times New Roman"/>
          <w:sz w:val="28"/>
          <w:szCs w:val="28"/>
        </w:rPr>
        <w:t xml:space="preserve"> </w:t>
      </w:r>
      <w:r w:rsidR="00AC16D2" w:rsidRPr="00AC16D2">
        <w:rPr>
          <w:rFonts w:ascii="Times New Roman" w:hAnsi="Times New Roman" w:cs="Times New Roman"/>
          <w:sz w:val="28"/>
          <w:szCs w:val="28"/>
        </w:rPr>
        <w:t>руководителей.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</w:t>
      </w:r>
      <w:r w:rsidR="005E2B8C"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>Аналитические материалы по итогам работы за год, о результатах проведенных мероприятий.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-Годовой план работы.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C16D2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заседаний.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AC16D2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6D2">
        <w:rPr>
          <w:rFonts w:ascii="Times New Roman" w:hAnsi="Times New Roman" w:cs="Times New Roman"/>
          <w:sz w:val="28"/>
          <w:szCs w:val="28"/>
        </w:rPr>
        <w:t xml:space="preserve">заседаний. </w:t>
      </w:r>
    </w:p>
    <w:p w:rsidR="005E2B8C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>-Статистические сведения (банк данных) о членах методического объединения (количественный и качественный состав).</w:t>
      </w:r>
    </w:p>
    <w:p w:rsidR="00550B8C" w:rsidRPr="00AC16D2" w:rsidRDefault="00AC16D2" w:rsidP="00AC16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16D2">
        <w:rPr>
          <w:rFonts w:ascii="Times New Roman" w:hAnsi="Times New Roman" w:cs="Times New Roman"/>
          <w:sz w:val="28"/>
          <w:szCs w:val="28"/>
        </w:rPr>
        <w:t xml:space="preserve"> -Работа классных руководителей по самообразованию: сведения</w:t>
      </w:r>
      <w:r>
        <w:rPr>
          <w:rFonts w:ascii="Times New Roman" w:hAnsi="Times New Roman" w:cs="Times New Roman"/>
          <w:sz w:val="28"/>
          <w:szCs w:val="28"/>
        </w:rPr>
        <w:t xml:space="preserve"> о темах, обобщение опыта, налич</w:t>
      </w:r>
      <w:r w:rsidRPr="00AC16D2">
        <w:rPr>
          <w:rFonts w:ascii="Times New Roman" w:hAnsi="Times New Roman" w:cs="Times New Roman"/>
          <w:sz w:val="28"/>
          <w:szCs w:val="28"/>
        </w:rPr>
        <w:t>ие лицензионных работ.</w:t>
      </w:r>
    </w:p>
    <w:sectPr w:rsidR="00550B8C" w:rsidRPr="00AC16D2" w:rsidSect="00816CCB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C5" w:rsidRDefault="00DB2DC5" w:rsidP="004D6CF8">
      <w:pPr>
        <w:spacing w:after="0" w:line="240" w:lineRule="auto"/>
      </w:pPr>
      <w:r>
        <w:separator/>
      </w:r>
    </w:p>
  </w:endnote>
  <w:endnote w:type="continuationSeparator" w:id="0">
    <w:p w:rsidR="00DB2DC5" w:rsidRDefault="00DB2DC5" w:rsidP="004D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3085"/>
      <w:docPartObj>
        <w:docPartGallery w:val="Page Numbers (Bottom of Page)"/>
        <w:docPartUnique/>
      </w:docPartObj>
    </w:sdtPr>
    <w:sdtEndPr/>
    <w:sdtContent>
      <w:p w:rsidR="004D6CF8" w:rsidRDefault="00816CC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C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CF8" w:rsidRDefault="004D6C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C5" w:rsidRDefault="00DB2DC5" w:rsidP="004D6CF8">
      <w:pPr>
        <w:spacing w:after="0" w:line="240" w:lineRule="auto"/>
      </w:pPr>
      <w:r>
        <w:separator/>
      </w:r>
    </w:p>
  </w:footnote>
  <w:footnote w:type="continuationSeparator" w:id="0">
    <w:p w:rsidR="00DB2DC5" w:rsidRDefault="00DB2DC5" w:rsidP="004D6C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6D2"/>
    <w:rsid w:val="00036A04"/>
    <w:rsid w:val="00381169"/>
    <w:rsid w:val="0049506A"/>
    <w:rsid w:val="004D6CF8"/>
    <w:rsid w:val="00550B8C"/>
    <w:rsid w:val="005E2B8C"/>
    <w:rsid w:val="006B3CB7"/>
    <w:rsid w:val="007841AF"/>
    <w:rsid w:val="00816CCB"/>
    <w:rsid w:val="0082457E"/>
    <w:rsid w:val="00877A1E"/>
    <w:rsid w:val="00991C27"/>
    <w:rsid w:val="009F6738"/>
    <w:rsid w:val="00A56D41"/>
    <w:rsid w:val="00AC16D2"/>
    <w:rsid w:val="00D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BB454-6DE2-4E40-B3CC-C1C53977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6CF8"/>
  </w:style>
  <w:style w:type="paragraph" w:styleId="a5">
    <w:name w:val="footer"/>
    <w:basedOn w:val="a"/>
    <w:link w:val="a6"/>
    <w:uiPriority w:val="99"/>
    <w:unhideWhenUsed/>
    <w:rsid w:val="004D6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CF8"/>
  </w:style>
  <w:style w:type="paragraph" w:styleId="a7">
    <w:name w:val="Balloon Text"/>
    <w:basedOn w:val="a"/>
    <w:link w:val="a8"/>
    <w:uiPriority w:val="99"/>
    <w:semiHidden/>
    <w:unhideWhenUsed/>
    <w:rsid w:val="0081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7BE1E-70D4-4EB3-883E-0888C2E1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2022-11-02T05:59:00Z</cp:lastPrinted>
  <dcterms:created xsi:type="dcterms:W3CDTF">2021-11-03T07:23:00Z</dcterms:created>
  <dcterms:modified xsi:type="dcterms:W3CDTF">2022-11-29T10:47:00Z</dcterms:modified>
</cp:coreProperties>
</file>