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E7" w:rsidRDefault="00310789" w:rsidP="00310789">
      <w:pPr>
        <w:spacing w:after="0" w:line="240" w:lineRule="auto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078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99629" cy="9220200"/>
            <wp:effectExtent l="0" t="0" r="6350" b="0"/>
            <wp:docPr id="1" name="Рисунок 1" descr="C:\Users\Admin\Desktop\локальные акты\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3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817" cy="922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B75E7" w:rsidRPr="006B75E7">
        <w:rPr>
          <w:rFonts w:ascii="Times New Roman" w:hAnsi="Times New Roman" w:cs="Times New Roman"/>
          <w:sz w:val="28"/>
          <w:szCs w:val="28"/>
        </w:rPr>
        <w:lastRenderedPageBreak/>
        <w:t>2.2.Порядок формирования учебного фонда за счет бюджетных средств регламентируется</w:t>
      </w:r>
      <w:r w:rsidR="006B75E7">
        <w:rPr>
          <w:rFonts w:ascii="Times New Roman" w:hAnsi="Times New Roman" w:cs="Times New Roman"/>
          <w:sz w:val="28"/>
          <w:szCs w:val="28"/>
        </w:rPr>
        <w:t xml:space="preserve"> </w:t>
      </w:r>
      <w:r w:rsidR="006B75E7" w:rsidRPr="006B75E7">
        <w:rPr>
          <w:rFonts w:ascii="Times New Roman" w:hAnsi="Times New Roman" w:cs="Times New Roman"/>
          <w:sz w:val="28"/>
          <w:szCs w:val="28"/>
        </w:rPr>
        <w:t>действующим</w:t>
      </w:r>
      <w:r w:rsidR="006B75E7">
        <w:rPr>
          <w:rFonts w:ascii="Times New Roman" w:hAnsi="Times New Roman" w:cs="Times New Roman"/>
          <w:sz w:val="28"/>
          <w:szCs w:val="28"/>
        </w:rPr>
        <w:t xml:space="preserve"> </w:t>
      </w:r>
      <w:r w:rsidR="006B75E7" w:rsidRPr="006B75E7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2.3.Учебный библиотечный фонд формируется на основе ежегодно составляемого Заказа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на учебники из Федерального перечня (далее ФП), разрешенных к использованию учебных изданий.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2.4.Учебники и учебные пособия, не включенные в ФП, из бюджета не оплачиваются и в ежегодный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включаются.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2.5.Учебные издания одноразового использования, которые отсутствуют в ФП учебников и учебных пособий не приобретаются общеобразовательным учреждением на средства субвенции.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3.Механизмобеспеченияучебной литературой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3.1. 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обеспечения учебной литературой включает в себя: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-инвентаризацию библиотечных фондов учебников: анализ состояния обеспеченности фонда библиотеки учебниками;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-формирование списка учебников и учебной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на предстоящий учебный год;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-разработка и утверждение нормативных документов, регламентирующих деятельность МКОУ СОШ</w:t>
      </w:r>
      <w:r w:rsidR="003B518B"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75E7">
        <w:rPr>
          <w:rFonts w:ascii="Times New Roman" w:hAnsi="Times New Roman" w:cs="Times New Roman"/>
          <w:sz w:val="28"/>
          <w:szCs w:val="28"/>
        </w:rPr>
        <w:t>2 по обеспечению учебниками в предстоящем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году: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мероприятий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учебниками обучающихся;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-правила пользования учебниками из фонда учебной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библиотеки;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-информирование учащихся и их родителей (законных представителей) о перечне учебников, входящих в комплект для обучения в данном классе;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-оформление стенда к 31 марта для учащихся и их родителей (законных представителей) списка 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обеспечения учебниками учащихся в предстоящем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3.2.Информация, размещенная на стенде, дублируется на официальном сайте МКОУ СОШ</w:t>
      </w:r>
      <w:r w:rsidR="00AB1B8F"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75E7">
        <w:rPr>
          <w:rFonts w:ascii="Times New Roman" w:hAnsi="Times New Roman" w:cs="Times New Roman"/>
          <w:sz w:val="28"/>
          <w:szCs w:val="28"/>
        </w:rPr>
        <w:t xml:space="preserve">2;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3.3.Процесс работы по формированию списка учебников и учебных пособий включает следующие этапы: работа педагогического коллектива с Федеральным перечнем учебников, рекомендованных (допущенных)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использованию в образовательных учреждениях;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-подготовка перечня учебников, планируемых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использованию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новом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году;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-предоставление перечня 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методическим объединениям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на согласование;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-составление списка заказа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учебных пособий на следующий учебный год;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-заключение договора с поставщиком о закупке учебной литературы;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-пр</w:t>
      </w:r>
      <w:r>
        <w:rPr>
          <w:rFonts w:ascii="Times New Roman" w:hAnsi="Times New Roman" w:cs="Times New Roman"/>
          <w:sz w:val="28"/>
          <w:szCs w:val="28"/>
        </w:rPr>
        <w:t xml:space="preserve">иобретение учебной литературы. </w:t>
      </w:r>
    </w:p>
    <w:p w:rsidR="00AB1B8F" w:rsidRDefault="00AB1B8F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B75E7" w:rsidRPr="006B75E7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4.1. Директор несет ответственность за: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-соответствие используемых в образовательном процессе учебников и учебных пособий федеральному перечню учебников, рекомендованных </w:t>
      </w:r>
      <w:r w:rsidRPr="006B75E7">
        <w:rPr>
          <w:rFonts w:ascii="Times New Roman" w:hAnsi="Times New Roman" w:cs="Times New Roman"/>
          <w:sz w:val="28"/>
          <w:szCs w:val="28"/>
        </w:rPr>
        <w:lastRenderedPageBreak/>
        <w:t>(допущенных) 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просвещением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Федерации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процессе.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4.2.Заместитель директора по учебно-воспитательной работе несет ответственность за: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-определение списка учебников в соответствии с утвержденными федеральными перечнем учебников, рекомендованных или допущенных к использованию в образовательном процессе, а также учебных пособий, допущенных к использованию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процессе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учреждении;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-осуществление контроля использования педагогическими работниками в ходе образовательного процесса учебных пособий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материалов, учебников в соответствии: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-со списком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пособий, 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в МКОУ СОШ</w:t>
      </w:r>
      <w:r w:rsidR="00AB1B8F"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75E7">
        <w:rPr>
          <w:rFonts w:ascii="Times New Roman" w:hAnsi="Times New Roman" w:cs="Times New Roman"/>
          <w:sz w:val="28"/>
          <w:szCs w:val="28"/>
        </w:rPr>
        <w:t>2;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-с образовательной программой, утвержденной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директора.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4.3.Заведующий библиотекой несет ответственность за: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-достоверность информации об имеющихся в фонде библиотеки учебниках и учебных пособиях;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-достоверность оформления заявки на учебники и учебные пособия в соответствии с реализуемыми в МКОУ СОШ</w:t>
      </w:r>
      <w:r w:rsidR="00AB1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75E7">
        <w:rPr>
          <w:rFonts w:ascii="Times New Roman" w:hAnsi="Times New Roman" w:cs="Times New Roman"/>
          <w:sz w:val="28"/>
          <w:szCs w:val="28"/>
        </w:rPr>
        <w:t xml:space="preserve">2 образовательными программами и имеющимся фондом библиотеки;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-заключение и оформление договора на поставку учебников и учебных пособий в соответствии с реализуемыми образовательными программами и имеющимся фондом библиотеки;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-достоверность информации об обеспеченности учебниками и учебными пособиями учащихся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начало учебного года;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-осуществление контроля за сохранностью учебников и учебных пособий, выданных учащимся.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4.4.Руководительметодического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несет ответственность за: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проведения процедуры согласования перечня учебников и учебных пособий на соответствие: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-учебно-методическому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из одной предметно-методической линии; 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стандарта;</w:t>
      </w:r>
    </w:p>
    <w:p w:rsidR="00AB1B8F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программам, реализуемым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МКОУ СОШ</w:t>
      </w:r>
      <w:r w:rsidR="00AB1B8F"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75E7">
        <w:rPr>
          <w:rFonts w:ascii="Times New Roman" w:hAnsi="Times New Roman" w:cs="Times New Roman"/>
          <w:sz w:val="28"/>
          <w:szCs w:val="28"/>
        </w:rPr>
        <w:t xml:space="preserve">2;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-достоверность информации для формирования списка учебников и учебных пособий для учащихся на предстоящий учебный год, предоставляемой ответственному за организацию учебно-методического обеспечения образовательного процесса, по результатам согласования перечня 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учебных пособий.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4.5.Вновь прибывшие учащиеся в течение учебного года обеспечиваются учебниками из библиотечного фонда.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4.6.Педагоги обеспечиваются учебниками из фонда в единичном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экземпляре. 5. Порядок использования учебного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школьной библиотеки. 5.1.Учебной литературой, приобретенной на бюджетные средства и </w:t>
      </w:r>
      <w:r w:rsidRPr="006B75E7">
        <w:rPr>
          <w:rFonts w:ascii="Times New Roman" w:hAnsi="Times New Roman" w:cs="Times New Roman"/>
          <w:sz w:val="28"/>
          <w:szCs w:val="28"/>
        </w:rPr>
        <w:lastRenderedPageBreak/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Федеральному перечню, имеют право пользоваться все без исключения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5.2.Учебники выдаются классным руководителям 1 - 9-ых классов по количеству учащихся в классах на 01 сентября текущего года по графику, который вывешивается в школе</w:t>
      </w:r>
      <w:r w:rsidR="00AB1B8F"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за7</w:t>
      </w:r>
      <w:r w:rsidR="00AB1B8F"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дней</w:t>
      </w:r>
      <w:r w:rsidR="00AB1B8F"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до</w:t>
      </w:r>
      <w:r w:rsidR="00AB1B8F"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начала</w:t>
      </w:r>
      <w:r w:rsidR="00AB1B8F"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учебного</w:t>
      </w:r>
      <w:r w:rsidR="00AB1B8F"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5.3.Учащимся 10-ых и 11-ых классов учебники выдаются лично каждому под роспись.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5.4.Классные руководители следят, чтобы учащиеся подписали свои учебники при их получении. Учебники, непригодные для использования, должны быть обменены сразу в библиотеке,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вначале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5.5.В конце учебного года учебная литература возвращается в библиотеку классными руководителями.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5.6.Учебники, непригодные для дальнейшего использования (испорченные)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быть заменены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или сданы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отдельно для дальнейшего исключение из фонда.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5.7.Учащиеся, не сдавшие в конце года учебники и литературу из основного фонда библиотеки, учебную литературу в следующем учебном году не получают, до погашения долга.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5.8.Учащиеся 9-ых и 11 -ых классов сдают учебную и прочую литературу в библиотеку лично после окончания учебного года и после сдачи итоговой государственной аттестации.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выдаются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обходные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листы.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5.9.Учащиеся с 1 по 11 класс при выбытии из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при получении документов (личное дело)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сдают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обходной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лист,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подписанный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библиотекарем.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5.10.Ответственность за исполнение пункта 5.8 данного Положения возлагается на 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заведующую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библиотекой. 5.11.Если учебник утерян или испорчен, родители (законные представители), должны восстановить совершенно идентичный утраченному (автор, название, издательство) учебник и вернуть его в библиотеку школы.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5.12.В конце каждого учебного года (май) составляется и вывешивается список учебников, которые будут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в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процессе в 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учебном году,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6. Границы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компетенции участников реализации Положения. 6.1.Педагогический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школы: принимает изменения и дополнения в настоящее Положение.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6.2 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школы: -заключает договоры на поставку учебной литературы с издательствами; -координирует деятельность Педагогического совета школы, родительского и ученического коллективов по формированию, сохранению и бережному отношению к фонду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школе;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фонда; -утверждает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и дополнения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Положению.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6.3 Классные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руководители: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-доводят до сведения родителей (законных представителей) данное Положение;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-получают учебники или организуют получение учебников на свой класс;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lastRenderedPageBreak/>
        <w:t>-несут ответственность за бережное отношение учащихся к полученным учебникам, следят, чтобы учебники были аккуратно подписаны на последней странице форзаца с начал 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-контролируют состояние учебных изданий, находившихся в пользовании учеников класса, при сдаче учебников. Издания, уже непригодные для дальнейшего использования (испорченные) должны быть или заменены, или сданы отдельно для дальнейшего исключения их из фонда.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6.4.Родители: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-заключают договор о сотрудничестве по сохранности учебной литературы; -вносят предложения на классных собраниях о внесении изменений в Положение;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-несут ответственность за состояние учебных изданий, полученных из фонда школьной библиотеки; </w:t>
      </w:r>
    </w:p>
    <w:p w:rsid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-участвуют в рейдах по проверке состояния учебников, находящихся на руках у учащихся.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6.5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школы: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-несут полную ответственность за состояние учебных изданий из фонда библиотеки (нельзя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подчеркивать,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т.д.);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-при получении аккуратно подписывают учебник ручкой на последней странице форзаца;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-учебники непригодные для пользования, случайно попавшие на выдачу, обмениваются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выдачи;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-в конце учебного года производят замену испорченного (утерянного) учебника идентичным.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6.6.Заведующий библиотекой: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-ведет учет поступающей учебной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по установленной форме;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-обеспечивает хранение и несет ответственность за сохранность школьного фонда учебников;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-следит за соответствием фонда учебной литературы реализуемым программам и 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школы;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-в феврале готовит заказ на новую учебную литературу на бюджетной основе; 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-ведет работу с учащимися по бережному отношению к школьному учебнику;</w:t>
      </w:r>
    </w:p>
    <w:p w:rsidR="003B518B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 xml:space="preserve"> -к концу учебного года готовит информацию на школьный сайт о состоянии учебного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 xml:space="preserve">на новый учебный год; </w:t>
      </w:r>
    </w:p>
    <w:p w:rsidR="000E2574" w:rsidRPr="006B75E7" w:rsidRDefault="006B75E7" w:rsidP="006B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-составляет и вывешивает список учебников, которые будут использованы в учебном процессе в 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E7">
        <w:rPr>
          <w:rFonts w:ascii="Times New Roman" w:hAnsi="Times New Roman" w:cs="Times New Roman"/>
          <w:sz w:val="28"/>
          <w:szCs w:val="28"/>
        </w:rPr>
        <w:t>году и другую информацию, касающуюся учебников.</w:t>
      </w:r>
    </w:p>
    <w:sectPr w:rsidR="000E2574" w:rsidRPr="006B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E7"/>
    <w:rsid w:val="000E2574"/>
    <w:rsid w:val="00310789"/>
    <w:rsid w:val="003B518B"/>
    <w:rsid w:val="006B75E7"/>
    <w:rsid w:val="00A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1655-10D4-461A-BB50-41B507CE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2022-11-02T16:30:00Z</cp:lastPrinted>
  <dcterms:created xsi:type="dcterms:W3CDTF">2021-12-02T10:33:00Z</dcterms:created>
  <dcterms:modified xsi:type="dcterms:W3CDTF">2022-11-29T07:28:00Z</dcterms:modified>
</cp:coreProperties>
</file>