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86" w:rsidRDefault="005D5086">
      <w:pPr>
        <w:pStyle w:val="a3"/>
        <w:ind w:left="4766" w:firstLine="0"/>
        <w:jc w:val="left"/>
        <w:rPr>
          <w:sz w:val="20"/>
        </w:rPr>
      </w:pPr>
    </w:p>
    <w:p w:rsidR="009D2153" w:rsidRPr="009D2153" w:rsidRDefault="009D2153" w:rsidP="009D2153">
      <w:pPr>
        <w:widowControl/>
        <w:autoSpaceDE/>
        <w:autoSpaceDN/>
        <w:spacing w:line="240" w:lineRule="exact"/>
        <w:ind w:left="12049"/>
        <w:rPr>
          <w:rFonts w:eastAsia="Calibri"/>
          <w:sz w:val="28"/>
          <w:szCs w:val="28"/>
        </w:rPr>
      </w:pPr>
      <w:r w:rsidRPr="009D2153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4</w:t>
      </w:r>
      <w:r w:rsidRPr="009D2153">
        <w:rPr>
          <w:rFonts w:eastAsia="Calibri"/>
          <w:sz w:val="28"/>
          <w:szCs w:val="28"/>
        </w:rPr>
        <w:t xml:space="preserve"> к письму </w:t>
      </w:r>
    </w:p>
    <w:p w:rsidR="009D2153" w:rsidRPr="009D2153" w:rsidRDefault="009D2153" w:rsidP="009D2153">
      <w:pPr>
        <w:widowControl/>
        <w:autoSpaceDE/>
        <w:autoSpaceDN/>
        <w:spacing w:line="240" w:lineRule="exact"/>
        <w:ind w:left="12049"/>
        <w:rPr>
          <w:rFonts w:eastAsia="Calibri"/>
          <w:sz w:val="28"/>
          <w:szCs w:val="28"/>
        </w:rPr>
      </w:pPr>
      <w:r w:rsidRPr="009D2153">
        <w:rPr>
          <w:rFonts w:eastAsia="Calibri"/>
          <w:sz w:val="28"/>
          <w:szCs w:val="28"/>
        </w:rPr>
        <w:t>министерство образования Ста</w:t>
      </w:r>
      <w:r w:rsidRPr="009D2153">
        <w:rPr>
          <w:rFonts w:eastAsia="Calibri"/>
          <w:sz w:val="28"/>
          <w:szCs w:val="28"/>
        </w:rPr>
        <w:t>в</w:t>
      </w:r>
      <w:r w:rsidRPr="009D2153">
        <w:rPr>
          <w:rFonts w:eastAsia="Calibri"/>
          <w:sz w:val="28"/>
          <w:szCs w:val="28"/>
        </w:rPr>
        <w:t>ропольского края</w:t>
      </w:r>
    </w:p>
    <w:p w:rsidR="009D2153" w:rsidRPr="009D2153" w:rsidRDefault="009D2153" w:rsidP="009D2153">
      <w:pPr>
        <w:widowControl/>
        <w:autoSpaceDE/>
        <w:autoSpaceDN/>
        <w:spacing w:line="240" w:lineRule="exact"/>
        <w:ind w:left="12049"/>
        <w:rPr>
          <w:rFonts w:eastAsia="Calibri"/>
          <w:sz w:val="28"/>
          <w:szCs w:val="28"/>
        </w:rPr>
      </w:pPr>
      <w:r w:rsidRPr="009D2153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                     </w:t>
      </w:r>
      <w:r w:rsidRPr="009D2153">
        <w:rPr>
          <w:rFonts w:eastAsia="Calibri"/>
          <w:sz w:val="28"/>
          <w:szCs w:val="28"/>
        </w:rPr>
        <w:t xml:space="preserve"> № </w:t>
      </w:r>
    </w:p>
    <w:p w:rsidR="005D5086" w:rsidRDefault="005D5086">
      <w:pPr>
        <w:pStyle w:val="a3"/>
        <w:spacing w:before="3"/>
        <w:ind w:left="0" w:firstLine="0"/>
        <w:jc w:val="left"/>
        <w:rPr>
          <w:sz w:val="23"/>
        </w:rPr>
      </w:pPr>
    </w:p>
    <w:p w:rsidR="005D5086" w:rsidRDefault="005D5086">
      <w:pPr>
        <w:pStyle w:val="a3"/>
        <w:ind w:left="0" w:firstLine="0"/>
        <w:jc w:val="left"/>
        <w:rPr>
          <w:sz w:val="30"/>
        </w:rPr>
      </w:pPr>
    </w:p>
    <w:p w:rsidR="005D5086" w:rsidRDefault="005D5086">
      <w:pPr>
        <w:pStyle w:val="a3"/>
        <w:spacing w:before="4"/>
        <w:ind w:left="0" w:firstLine="0"/>
        <w:jc w:val="left"/>
        <w:rPr>
          <w:sz w:val="26"/>
        </w:rPr>
      </w:pPr>
    </w:p>
    <w:p w:rsidR="000221F8" w:rsidRPr="000221F8" w:rsidRDefault="000221F8" w:rsidP="000221F8">
      <w:pPr>
        <w:widowControl/>
        <w:autoSpaceDE/>
        <w:autoSpaceDN/>
        <w:ind w:left="142"/>
        <w:jc w:val="center"/>
        <w:rPr>
          <w:rFonts w:eastAsia="Calibri"/>
          <w:sz w:val="28"/>
          <w:szCs w:val="28"/>
        </w:rPr>
      </w:pPr>
      <w:r w:rsidRPr="000221F8">
        <w:rPr>
          <w:rFonts w:eastAsia="Calibri"/>
          <w:sz w:val="28"/>
          <w:szCs w:val="28"/>
        </w:rPr>
        <w:t xml:space="preserve">Перечень оборудования, имеющегося или </w:t>
      </w:r>
    </w:p>
    <w:p w:rsidR="000221F8" w:rsidRPr="000221F8" w:rsidRDefault="000221F8" w:rsidP="000221F8">
      <w:pPr>
        <w:widowControl/>
        <w:autoSpaceDE/>
        <w:autoSpaceDN/>
        <w:ind w:left="142"/>
        <w:jc w:val="center"/>
        <w:rPr>
          <w:rFonts w:eastAsia="Calibri"/>
          <w:sz w:val="28"/>
          <w:szCs w:val="28"/>
        </w:rPr>
      </w:pPr>
      <w:r w:rsidRPr="000221F8">
        <w:rPr>
          <w:rFonts w:eastAsia="Calibri"/>
          <w:sz w:val="28"/>
          <w:szCs w:val="28"/>
        </w:rPr>
        <w:t xml:space="preserve">предполагаемого к закупке для создания и обеспечения функционирования центров образования </w:t>
      </w:r>
      <w:proofErr w:type="gramStart"/>
      <w:r w:rsidRPr="000221F8">
        <w:rPr>
          <w:rFonts w:eastAsia="Calibri"/>
          <w:sz w:val="28"/>
          <w:szCs w:val="28"/>
        </w:rPr>
        <w:t>естественно-научной</w:t>
      </w:r>
      <w:proofErr w:type="gramEnd"/>
      <w:r w:rsidRPr="000221F8">
        <w:rPr>
          <w:rFonts w:eastAsia="Calibri"/>
          <w:sz w:val="28"/>
          <w:szCs w:val="28"/>
        </w:rPr>
        <w:t xml:space="preserve"> и технологич</w:t>
      </w:r>
      <w:r w:rsidRPr="000221F8">
        <w:rPr>
          <w:rFonts w:eastAsia="Calibri"/>
          <w:sz w:val="28"/>
          <w:szCs w:val="28"/>
        </w:rPr>
        <w:t>е</w:t>
      </w:r>
      <w:r w:rsidRPr="000221F8">
        <w:rPr>
          <w:rFonts w:eastAsia="Calibri"/>
          <w:sz w:val="28"/>
          <w:szCs w:val="28"/>
        </w:rPr>
        <w:t xml:space="preserve">ской направленностей в 2021 году </w:t>
      </w:r>
    </w:p>
    <w:p w:rsidR="000221F8" w:rsidRPr="000221F8" w:rsidRDefault="000221F8" w:rsidP="000221F8">
      <w:pPr>
        <w:widowControl/>
        <w:autoSpaceDE/>
        <w:autoSpaceDN/>
        <w:spacing w:after="200" w:line="240" w:lineRule="exact"/>
        <w:ind w:left="6379"/>
        <w:rPr>
          <w:rFonts w:eastAsia="Calibri"/>
          <w:sz w:val="28"/>
          <w:szCs w:val="28"/>
        </w:rPr>
      </w:pPr>
    </w:p>
    <w:p w:rsidR="000221F8" w:rsidRPr="000221F8" w:rsidRDefault="000221F8" w:rsidP="000221F8">
      <w:pPr>
        <w:widowControl/>
        <w:pBdr>
          <w:bottom w:val="single" w:sz="4" w:space="1" w:color="auto"/>
        </w:pBdr>
        <w:autoSpaceDE/>
        <w:autoSpaceDN/>
        <w:spacing w:line="240" w:lineRule="exact"/>
        <w:rPr>
          <w:rFonts w:eastAsia="Calibri"/>
          <w:sz w:val="28"/>
          <w:szCs w:val="28"/>
        </w:rPr>
      </w:pPr>
    </w:p>
    <w:p w:rsidR="000221F8" w:rsidRPr="000221F8" w:rsidRDefault="000221F8" w:rsidP="000221F8">
      <w:pPr>
        <w:widowControl/>
        <w:autoSpaceDE/>
        <w:autoSpaceDN/>
        <w:spacing w:line="240" w:lineRule="exact"/>
        <w:jc w:val="center"/>
        <w:rPr>
          <w:rFonts w:eastAsia="Calibri"/>
          <w:sz w:val="24"/>
          <w:szCs w:val="24"/>
          <w:vertAlign w:val="superscript"/>
        </w:rPr>
      </w:pPr>
      <w:r w:rsidRPr="000221F8">
        <w:rPr>
          <w:rFonts w:eastAsia="Calibri"/>
          <w:sz w:val="24"/>
          <w:szCs w:val="24"/>
          <w:vertAlign w:val="superscript"/>
        </w:rPr>
        <w:t>наименование общеобразовательной организации</w:t>
      </w:r>
    </w:p>
    <w:p w:rsidR="005D5086" w:rsidRDefault="005D5086">
      <w:pPr>
        <w:rPr>
          <w:sz w:val="19"/>
        </w:rPr>
        <w:sectPr w:rsidR="005D5086" w:rsidSect="009D2153">
          <w:pgSz w:w="16850" w:h="11900" w:orient="landscape"/>
          <w:pgMar w:top="680" w:right="340" w:bottom="238" w:left="238" w:header="720" w:footer="720" w:gutter="0"/>
          <w:cols w:space="720"/>
        </w:sectPr>
      </w:pPr>
    </w:p>
    <w:p w:rsidR="005D5086" w:rsidRDefault="005D5086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5D5086" w:rsidRPr="00C874E7" w:rsidRDefault="009D2153">
      <w:pPr>
        <w:spacing w:before="1"/>
        <w:ind w:left="508"/>
        <w:rPr>
          <w:sz w:val="32"/>
        </w:rPr>
      </w:pPr>
      <w:r w:rsidRPr="00C874E7">
        <w:rPr>
          <w:sz w:val="32"/>
        </w:rPr>
        <w:t>СТАНДАРТНЫЙ КОМПЛЕКТ</w:t>
      </w:r>
    </w:p>
    <w:p w:rsidR="005D5086" w:rsidRDefault="005D5086">
      <w:pPr>
        <w:pStyle w:val="a3"/>
        <w:spacing w:before="4"/>
        <w:ind w:left="0" w:firstLine="0"/>
        <w:jc w:val="left"/>
        <w:rPr>
          <w:sz w:val="23"/>
        </w:rPr>
      </w:pPr>
    </w:p>
    <w:tbl>
      <w:tblPr>
        <w:tblStyle w:val="TableNormal"/>
        <w:tblW w:w="15907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0"/>
        <w:gridCol w:w="2039"/>
        <w:gridCol w:w="2844"/>
        <w:gridCol w:w="1779"/>
        <w:gridCol w:w="1559"/>
        <w:gridCol w:w="1276"/>
        <w:gridCol w:w="1276"/>
        <w:gridCol w:w="2126"/>
        <w:gridCol w:w="2552"/>
      </w:tblGrid>
      <w:tr w:rsidR="00B77749" w:rsidRPr="003C42C1" w:rsidTr="00DE303F">
        <w:trPr>
          <w:trHeight w:val="775"/>
          <w:tblHeader/>
        </w:trPr>
        <w:tc>
          <w:tcPr>
            <w:tcW w:w="446" w:type="dxa"/>
            <w:vMerge w:val="restart"/>
          </w:tcPr>
          <w:p w:rsidR="004978D9" w:rsidRPr="003C42C1" w:rsidRDefault="004978D9">
            <w:pPr>
              <w:pStyle w:val="TableParagraph"/>
              <w:rPr>
                <w:sz w:val="24"/>
                <w:szCs w:val="24"/>
              </w:rPr>
            </w:pPr>
          </w:p>
          <w:p w:rsidR="004978D9" w:rsidRPr="003C42C1" w:rsidRDefault="004978D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978D9" w:rsidRPr="003C42C1" w:rsidRDefault="004978D9">
            <w:pPr>
              <w:pStyle w:val="TableParagraph"/>
              <w:ind w:left="194"/>
              <w:rPr>
                <w:sz w:val="24"/>
                <w:szCs w:val="24"/>
              </w:rPr>
            </w:pPr>
            <w:r w:rsidRPr="003C42C1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049" w:type="dxa"/>
            <w:gridSpan w:val="2"/>
            <w:vMerge w:val="restart"/>
          </w:tcPr>
          <w:p w:rsidR="004978D9" w:rsidRPr="003C42C1" w:rsidRDefault="004978D9">
            <w:pPr>
              <w:pStyle w:val="TableParagraph"/>
              <w:rPr>
                <w:sz w:val="24"/>
                <w:szCs w:val="24"/>
              </w:rPr>
            </w:pPr>
          </w:p>
          <w:p w:rsidR="004978D9" w:rsidRPr="003C42C1" w:rsidRDefault="004978D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E303F" w:rsidRDefault="004978D9" w:rsidP="003C42C1">
            <w:pPr>
              <w:pStyle w:val="TableParagraph"/>
              <w:ind w:right="-28"/>
              <w:jc w:val="center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 xml:space="preserve">Наименование </w:t>
            </w:r>
          </w:p>
          <w:p w:rsidR="004978D9" w:rsidRPr="003C42C1" w:rsidRDefault="004978D9" w:rsidP="003C42C1">
            <w:pPr>
              <w:pStyle w:val="TableParagraph"/>
              <w:ind w:right="-28"/>
              <w:jc w:val="center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об</w:t>
            </w:r>
            <w:r w:rsidRPr="003C42C1">
              <w:rPr>
                <w:sz w:val="24"/>
                <w:szCs w:val="24"/>
              </w:rPr>
              <w:t>о</w:t>
            </w:r>
            <w:r w:rsidRPr="003C42C1">
              <w:rPr>
                <w:sz w:val="24"/>
                <w:szCs w:val="24"/>
              </w:rPr>
              <w:t>рудования</w:t>
            </w:r>
          </w:p>
        </w:tc>
        <w:tc>
          <w:tcPr>
            <w:tcW w:w="2844" w:type="dxa"/>
            <w:vMerge w:val="restart"/>
          </w:tcPr>
          <w:p w:rsidR="004978D9" w:rsidRPr="003C42C1" w:rsidRDefault="004978D9">
            <w:pPr>
              <w:pStyle w:val="TableParagraph"/>
              <w:rPr>
                <w:sz w:val="24"/>
                <w:szCs w:val="24"/>
              </w:rPr>
            </w:pPr>
          </w:p>
          <w:p w:rsidR="004978D9" w:rsidRPr="003C42C1" w:rsidRDefault="004978D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E303F" w:rsidRDefault="004978D9" w:rsidP="003C42C1">
            <w:pPr>
              <w:pStyle w:val="TableParagraph"/>
              <w:tabs>
                <w:tab w:val="left" w:pos="4139"/>
              </w:tabs>
              <w:ind w:left="28"/>
              <w:jc w:val="center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 xml:space="preserve">Краткие примерные </w:t>
            </w:r>
          </w:p>
          <w:p w:rsidR="00DE303F" w:rsidRDefault="004978D9" w:rsidP="003C42C1">
            <w:pPr>
              <w:pStyle w:val="TableParagraph"/>
              <w:tabs>
                <w:tab w:val="left" w:pos="4139"/>
              </w:tabs>
              <w:ind w:left="28"/>
              <w:jc w:val="center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 xml:space="preserve">технические </w:t>
            </w:r>
          </w:p>
          <w:p w:rsidR="004978D9" w:rsidRPr="003C42C1" w:rsidRDefault="004978D9" w:rsidP="003C42C1">
            <w:pPr>
              <w:pStyle w:val="TableParagraph"/>
              <w:tabs>
                <w:tab w:val="left" w:pos="4139"/>
              </w:tabs>
              <w:ind w:left="28"/>
              <w:jc w:val="center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характер</w:t>
            </w:r>
            <w:r w:rsidRPr="003C42C1">
              <w:rPr>
                <w:sz w:val="24"/>
                <w:szCs w:val="24"/>
              </w:rPr>
              <w:t>и</w:t>
            </w:r>
            <w:r w:rsidRPr="003C42C1">
              <w:rPr>
                <w:sz w:val="24"/>
                <w:szCs w:val="24"/>
              </w:rPr>
              <w:t>стики</w:t>
            </w:r>
          </w:p>
        </w:tc>
        <w:tc>
          <w:tcPr>
            <w:tcW w:w="1779" w:type="dxa"/>
            <w:vMerge w:val="restart"/>
          </w:tcPr>
          <w:p w:rsidR="004978D9" w:rsidRPr="003C42C1" w:rsidRDefault="004978D9" w:rsidP="003C42C1">
            <w:pPr>
              <w:pStyle w:val="TableParagraph"/>
              <w:ind w:right="-27" w:hanging="4"/>
              <w:jc w:val="center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Количество ед</w:t>
            </w:r>
            <w:r w:rsidRPr="003C42C1">
              <w:rPr>
                <w:sz w:val="24"/>
                <w:szCs w:val="24"/>
              </w:rPr>
              <w:t>и</w:t>
            </w:r>
            <w:r w:rsidRPr="003C42C1">
              <w:rPr>
                <w:sz w:val="24"/>
                <w:szCs w:val="24"/>
              </w:rPr>
              <w:t>ниц для общео</w:t>
            </w:r>
            <w:r w:rsidRPr="003C42C1">
              <w:rPr>
                <w:sz w:val="24"/>
                <w:szCs w:val="24"/>
              </w:rPr>
              <w:t>б</w:t>
            </w:r>
            <w:r w:rsidRPr="003C42C1">
              <w:rPr>
                <w:sz w:val="24"/>
                <w:szCs w:val="24"/>
              </w:rPr>
              <w:t>разовательных о</w:t>
            </w:r>
            <w:r w:rsidRPr="003C42C1">
              <w:rPr>
                <w:sz w:val="24"/>
                <w:szCs w:val="24"/>
              </w:rPr>
              <w:t>р</w:t>
            </w:r>
            <w:r w:rsidRPr="003C42C1">
              <w:rPr>
                <w:sz w:val="24"/>
                <w:szCs w:val="24"/>
              </w:rPr>
              <w:t>ганизаций, не являющихся м</w:t>
            </w:r>
            <w:r w:rsidRPr="003C42C1">
              <w:rPr>
                <w:sz w:val="24"/>
                <w:szCs w:val="24"/>
              </w:rPr>
              <w:t>а</w:t>
            </w:r>
            <w:r w:rsidRPr="003C42C1">
              <w:rPr>
                <w:sz w:val="24"/>
                <w:szCs w:val="24"/>
              </w:rPr>
              <w:t>локомплектн</w:t>
            </w:r>
            <w:r w:rsidRPr="003C42C1">
              <w:rPr>
                <w:sz w:val="24"/>
                <w:szCs w:val="24"/>
              </w:rPr>
              <w:t>ы</w:t>
            </w:r>
            <w:r w:rsidRPr="003C42C1">
              <w:rPr>
                <w:sz w:val="24"/>
                <w:szCs w:val="24"/>
              </w:rPr>
              <w:t xml:space="preserve">ми, </w:t>
            </w:r>
            <w:proofErr w:type="spellStart"/>
            <w:r w:rsidRPr="003C42C1">
              <w:rPr>
                <w:sz w:val="24"/>
                <w:szCs w:val="24"/>
              </w:rPr>
              <w:t>ед</w:t>
            </w:r>
            <w:proofErr w:type="gramStart"/>
            <w:r w:rsidRPr="003C42C1">
              <w:rPr>
                <w:sz w:val="24"/>
                <w:szCs w:val="24"/>
              </w:rPr>
              <w:t>.и</w:t>
            </w:r>
            <w:proofErr w:type="gramEnd"/>
            <w:r w:rsidRPr="003C42C1">
              <w:rPr>
                <w:sz w:val="24"/>
                <w:szCs w:val="24"/>
              </w:rPr>
              <w:t>зм</w:t>
            </w:r>
            <w:proofErr w:type="spellEnd"/>
            <w:r w:rsidRPr="003C42C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4978D9" w:rsidRPr="003C42C1" w:rsidRDefault="004978D9" w:rsidP="00F0277B">
            <w:pPr>
              <w:pStyle w:val="TableParagraph"/>
              <w:spacing w:before="113"/>
              <w:ind w:hanging="2"/>
              <w:jc w:val="center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Количество единиц для общеобразов</w:t>
            </w:r>
            <w:r w:rsidRPr="003C42C1">
              <w:rPr>
                <w:sz w:val="24"/>
                <w:szCs w:val="24"/>
              </w:rPr>
              <w:t>а</w:t>
            </w:r>
            <w:r w:rsidRPr="003C42C1">
              <w:rPr>
                <w:sz w:val="24"/>
                <w:szCs w:val="24"/>
              </w:rPr>
              <w:t>тельных орг</w:t>
            </w:r>
            <w:r w:rsidRPr="003C42C1">
              <w:rPr>
                <w:sz w:val="24"/>
                <w:szCs w:val="24"/>
              </w:rPr>
              <w:t>а</w:t>
            </w:r>
            <w:r w:rsidRPr="003C42C1">
              <w:rPr>
                <w:sz w:val="24"/>
                <w:szCs w:val="24"/>
              </w:rPr>
              <w:t>низаций,</w:t>
            </w:r>
            <w:r w:rsidRPr="003C42C1">
              <w:rPr>
                <w:spacing w:val="-13"/>
                <w:sz w:val="24"/>
                <w:szCs w:val="24"/>
              </w:rPr>
              <w:t xml:space="preserve"> </w:t>
            </w:r>
            <w:r w:rsidRPr="003C42C1">
              <w:rPr>
                <w:sz w:val="24"/>
                <w:szCs w:val="24"/>
              </w:rPr>
              <w:t>я</w:t>
            </w:r>
            <w:r w:rsidRPr="003C42C1">
              <w:rPr>
                <w:sz w:val="24"/>
                <w:szCs w:val="24"/>
              </w:rPr>
              <w:t>в</w:t>
            </w:r>
            <w:r w:rsidRPr="003C42C1">
              <w:rPr>
                <w:sz w:val="24"/>
                <w:szCs w:val="24"/>
              </w:rPr>
              <w:t>ляющихся м</w:t>
            </w:r>
            <w:r w:rsidRPr="003C42C1">
              <w:rPr>
                <w:sz w:val="24"/>
                <w:szCs w:val="24"/>
              </w:rPr>
              <w:t>а</w:t>
            </w:r>
            <w:r w:rsidRPr="003C42C1">
              <w:rPr>
                <w:sz w:val="24"/>
                <w:szCs w:val="24"/>
              </w:rPr>
              <w:t>локомплек</w:t>
            </w:r>
            <w:r w:rsidRPr="003C42C1">
              <w:rPr>
                <w:sz w:val="24"/>
                <w:szCs w:val="24"/>
              </w:rPr>
              <w:t>т</w:t>
            </w:r>
            <w:r w:rsidRPr="003C42C1">
              <w:rPr>
                <w:sz w:val="24"/>
                <w:szCs w:val="24"/>
              </w:rPr>
              <w:t>ными, ед. изм.</w:t>
            </w:r>
          </w:p>
        </w:tc>
        <w:tc>
          <w:tcPr>
            <w:tcW w:w="2552" w:type="dxa"/>
            <w:gridSpan w:val="2"/>
          </w:tcPr>
          <w:p w:rsidR="004978D9" w:rsidRPr="003C42C1" w:rsidRDefault="004978D9" w:rsidP="003C42C1">
            <w:pPr>
              <w:pStyle w:val="TableParagraph"/>
              <w:spacing w:before="113"/>
              <w:ind w:left="13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978D9" w:rsidRDefault="004978D9" w:rsidP="003C42C1">
            <w:pPr>
              <w:pStyle w:val="TableParagraph"/>
              <w:spacing w:before="113"/>
              <w:ind w:left="13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условий для хранения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казом </w:t>
            </w:r>
            <w:proofErr w:type="spellStart"/>
            <w:r>
              <w:rPr>
                <w:sz w:val="24"/>
                <w:szCs w:val="24"/>
              </w:rPr>
              <w:t>Минпр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свещения</w:t>
            </w:r>
            <w:proofErr w:type="spellEnd"/>
            <w:r>
              <w:rPr>
                <w:sz w:val="24"/>
                <w:szCs w:val="24"/>
              </w:rPr>
              <w:t xml:space="preserve">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сии № 465 от 03.09.2019 г. </w:t>
            </w:r>
          </w:p>
        </w:tc>
        <w:tc>
          <w:tcPr>
            <w:tcW w:w="2552" w:type="dxa"/>
            <w:tcBorders>
              <w:bottom w:val="nil"/>
            </w:tcBorders>
          </w:tcPr>
          <w:p w:rsidR="004978D9" w:rsidRDefault="004978D9" w:rsidP="00B77749">
            <w:pPr>
              <w:pStyle w:val="TableParagraph"/>
              <w:spacing w:before="113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постановлению главного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нитарного врача РФ от 28.09.2020 г. № 28</w:t>
            </w:r>
          </w:p>
        </w:tc>
      </w:tr>
      <w:tr w:rsidR="00B77749" w:rsidRPr="003C42C1" w:rsidTr="00DE303F">
        <w:trPr>
          <w:trHeight w:val="275"/>
          <w:tblHeader/>
        </w:trPr>
        <w:tc>
          <w:tcPr>
            <w:tcW w:w="446" w:type="dxa"/>
            <w:vMerge/>
          </w:tcPr>
          <w:p w:rsidR="004978D9" w:rsidRPr="003C42C1" w:rsidRDefault="004978D9" w:rsidP="003C42C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4978D9" w:rsidRPr="003C42C1" w:rsidRDefault="004978D9" w:rsidP="003C42C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4978D9" w:rsidRPr="003C42C1" w:rsidRDefault="004978D9" w:rsidP="003C42C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4978D9" w:rsidRPr="003C42C1" w:rsidRDefault="004978D9" w:rsidP="003C42C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78D9" w:rsidRPr="003C42C1" w:rsidRDefault="004978D9" w:rsidP="003C42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8D9" w:rsidRPr="00DB0375" w:rsidRDefault="004978D9" w:rsidP="00AE784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r w:rsidRPr="00DB0375">
              <w:rPr>
                <w:sz w:val="20"/>
                <w:szCs w:val="20"/>
              </w:rPr>
              <w:t>меется в наличии/ не имеется</w:t>
            </w:r>
            <w:proofErr w:type="gramEnd"/>
            <w:r w:rsidRPr="00DB0375">
              <w:rPr>
                <w:sz w:val="20"/>
                <w:szCs w:val="20"/>
              </w:rPr>
              <w:t xml:space="preserve"> в наличии по состоянию на 01.01.2021 г.</w:t>
            </w:r>
          </w:p>
        </w:tc>
        <w:tc>
          <w:tcPr>
            <w:tcW w:w="1276" w:type="dxa"/>
          </w:tcPr>
          <w:p w:rsidR="004978D9" w:rsidRPr="00DB0375" w:rsidRDefault="00A52FF3" w:rsidP="00F02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978D9">
              <w:rPr>
                <w:sz w:val="20"/>
                <w:szCs w:val="20"/>
              </w:rPr>
              <w:t>ланируе</w:t>
            </w:r>
            <w:r w:rsidR="004978D9">
              <w:rPr>
                <w:sz w:val="20"/>
                <w:szCs w:val="20"/>
              </w:rPr>
              <w:t>т</w:t>
            </w:r>
            <w:r w:rsidR="004978D9">
              <w:rPr>
                <w:sz w:val="20"/>
                <w:szCs w:val="20"/>
              </w:rPr>
              <w:t>ся приобрести самостоятел</w:t>
            </w:r>
            <w:r w:rsidR="004978D9">
              <w:rPr>
                <w:sz w:val="20"/>
                <w:szCs w:val="20"/>
              </w:rPr>
              <w:t>ь</w:t>
            </w:r>
            <w:r w:rsidR="004978D9">
              <w:rPr>
                <w:sz w:val="20"/>
                <w:szCs w:val="20"/>
              </w:rPr>
              <w:t>но</w:t>
            </w:r>
            <w:r w:rsidR="004978D9" w:rsidRPr="00DB0375">
              <w:rPr>
                <w:sz w:val="20"/>
                <w:szCs w:val="20"/>
              </w:rPr>
              <w:t xml:space="preserve"> </w:t>
            </w:r>
            <w:r w:rsidR="004978D9">
              <w:rPr>
                <w:sz w:val="20"/>
                <w:szCs w:val="20"/>
              </w:rPr>
              <w:t>до 01.09.2021 г.</w:t>
            </w:r>
          </w:p>
        </w:tc>
        <w:tc>
          <w:tcPr>
            <w:tcW w:w="2126" w:type="dxa"/>
            <w:tcBorders>
              <w:top w:val="nil"/>
            </w:tcBorders>
          </w:tcPr>
          <w:p w:rsidR="004978D9" w:rsidRDefault="004978D9" w:rsidP="00F02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978D9" w:rsidRDefault="004978D9" w:rsidP="00F0277B">
            <w:pPr>
              <w:jc w:val="center"/>
              <w:rPr>
                <w:sz w:val="20"/>
                <w:szCs w:val="20"/>
              </w:rPr>
            </w:pPr>
          </w:p>
        </w:tc>
      </w:tr>
      <w:tr w:rsidR="00B77749" w:rsidRPr="003C42C1" w:rsidTr="00DE303F">
        <w:trPr>
          <w:trHeight w:val="275"/>
        </w:trPr>
        <w:tc>
          <w:tcPr>
            <w:tcW w:w="7118" w:type="dxa"/>
            <w:gridSpan w:val="5"/>
          </w:tcPr>
          <w:p w:rsidR="00BE6846" w:rsidRPr="003C42C1" w:rsidRDefault="00BE6846" w:rsidP="003C42C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1559" w:type="dxa"/>
          </w:tcPr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6846" w:rsidRPr="00DB0375" w:rsidRDefault="00BE6846" w:rsidP="003C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6846" w:rsidRPr="00DB0375" w:rsidRDefault="00BE6846" w:rsidP="003C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E6846" w:rsidRPr="00DB0375" w:rsidRDefault="00BE6846" w:rsidP="003C4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E6846" w:rsidRPr="00DB0375" w:rsidRDefault="00BE6846" w:rsidP="003C42C1">
            <w:pPr>
              <w:jc w:val="center"/>
              <w:rPr>
                <w:sz w:val="20"/>
                <w:szCs w:val="20"/>
              </w:rPr>
            </w:pPr>
          </w:p>
        </w:tc>
      </w:tr>
      <w:tr w:rsidR="00B77749" w:rsidRPr="003C42C1" w:rsidTr="00DE303F">
        <w:trPr>
          <w:trHeight w:val="275"/>
        </w:trPr>
        <w:tc>
          <w:tcPr>
            <w:tcW w:w="446" w:type="dxa"/>
          </w:tcPr>
          <w:p w:rsidR="00BE6846" w:rsidRPr="003C42C1" w:rsidRDefault="00BE6846" w:rsidP="003C42C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1.</w:t>
            </w:r>
          </w:p>
        </w:tc>
        <w:tc>
          <w:tcPr>
            <w:tcW w:w="6672" w:type="dxa"/>
            <w:gridSpan w:val="4"/>
          </w:tcPr>
          <w:p w:rsidR="00BE6846" w:rsidRPr="003C42C1" w:rsidRDefault="00BE6846" w:rsidP="003C42C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Общее оборудование (физика, химия, биология)</w:t>
            </w:r>
          </w:p>
        </w:tc>
        <w:tc>
          <w:tcPr>
            <w:tcW w:w="1559" w:type="dxa"/>
          </w:tcPr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749" w:rsidRPr="003C42C1" w:rsidTr="000A3469">
        <w:trPr>
          <w:trHeight w:val="375"/>
        </w:trPr>
        <w:tc>
          <w:tcPr>
            <w:tcW w:w="446" w:type="dxa"/>
          </w:tcPr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  <w:p w:rsidR="00BE6846" w:rsidRPr="003C42C1" w:rsidRDefault="00BE6846" w:rsidP="003C42C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E6846" w:rsidRPr="003C42C1" w:rsidRDefault="00BE6846" w:rsidP="003C42C1">
            <w:pPr>
              <w:pStyle w:val="TableParagraph"/>
              <w:ind w:left="107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1.1.</w:t>
            </w:r>
          </w:p>
        </w:tc>
        <w:tc>
          <w:tcPr>
            <w:tcW w:w="2049" w:type="dxa"/>
            <w:gridSpan w:val="2"/>
          </w:tcPr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  <w:p w:rsidR="00BE6846" w:rsidRPr="003C42C1" w:rsidRDefault="00BE6846" w:rsidP="00B77749">
            <w:pPr>
              <w:pStyle w:val="TableParagraph"/>
              <w:spacing w:before="176"/>
              <w:ind w:left="107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Цифровая лабор</w:t>
            </w:r>
            <w:r w:rsidRPr="003C42C1">
              <w:rPr>
                <w:sz w:val="24"/>
                <w:szCs w:val="24"/>
              </w:rPr>
              <w:t>а</w:t>
            </w:r>
            <w:r w:rsidRPr="003C42C1">
              <w:rPr>
                <w:sz w:val="24"/>
                <w:szCs w:val="24"/>
              </w:rPr>
              <w:t>тория</w:t>
            </w:r>
            <w:r w:rsidR="00B77749">
              <w:rPr>
                <w:sz w:val="24"/>
                <w:szCs w:val="24"/>
              </w:rPr>
              <w:t xml:space="preserve"> </w:t>
            </w:r>
            <w:r w:rsidRPr="003C42C1">
              <w:rPr>
                <w:sz w:val="24"/>
                <w:szCs w:val="24"/>
              </w:rPr>
              <w:t>ученическая (физика, химия, биология)</w:t>
            </w:r>
          </w:p>
        </w:tc>
        <w:tc>
          <w:tcPr>
            <w:tcW w:w="2844" w:type="dxa"/>
          </w:tcPr>
          <w:p w:rsidR="00BE6846" w:rsidRPr="003C42C1" w:rsidRDefault="00BE6846" w:rsidP="00F0277B">
            <w:pPr>
              <w:pStyle w:val="TableParagraph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Цифровой датчик электр</w:t>
            </w:r>
            <w:r w:rsidRPr="003C42C1">
              <w:rPr>
                <w:sz w:val="24"/>
                <w:szCs w:val="24"/>
              </w:rPr>
              <w:t>о</w:t>
            </w:r>
            <w:r w:rsidRPr="003C42C1">
              <w:rPr>
                <w:sz w:val="24"/>
                <w:szCs w:val="24"/>
              </w:rPr>
              <w:t>проводности Цифровой датчик рН</w:t>
            </w:r>
          </w:p>
          <w:p w:rsidR="00BE6846" w:rsidRPr="003C42C1" w:rsidRDefault="00BE6846" w:rsidP="00F0277B">
            <w:pPr>
              <w:pStyle w:val="TableParagraph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Цифровой датчик полож</w:t>
            </w:r>
            <w:r w:rsidRPr="003C42C1">
              <w:rPr>
                <w:sz w:val="24"/>
                <w:szCs w:val="24"/>
              </w:rPr>
              <w:t>е</w:t>
            </w:r>
            <w:r w:rsidRPr="003C42C1">
              <w:rPr>
                <w:sz w:val="24"/>
                <w:szCs w:val="24"/>
              </w:rPr>
              <w:t>ния Цифровой датчик те</w:t>
            </w:r>
            <w:r w:rsidRPr="003C42C1">
              <w:rPr>
                <w:sz w:val="24"/>
                <w:szCs w:val="24"/>
              </w:rPr>
              <w:t>м</w:t>
            </w:r>
            <w:r w:rsidRPr="003C42C1">
              <w:rPr>
                <w:sz w:val="24"/>
                <w:szCs w:val="24"/>
              </w:rPr>
              <w:t>пературы</w:t>
            </w:r>
          </w:p>
          <w:p w:rsidR="00BE6846" w:rsidRPr="003C42C1" w:rsidRDefault="00BE6846" w:rsidP="00F0277B">
            <w:pPr>
              <w:pStyle w:val="TableParagraph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Цифровой датчик абс</w:t>
            </w:r>
            <w:r w:rsidRPr="003C42C1">
              <w:rPr>
                <w:sz w:val="24"/>
                <w:szCs w:val="24"/>
              </w:rPr>
              <w:t>о</w:t>
            </w:r>
            <w:r w:rsidRPr="003C42C1">
              <w:rPr>
                <w:sz w:val="24"/>
                <w:szCs w:val="24"/>
              </w:rPr>
              <w:t>лютного давления Цифр</w:t>
            </w:r>
            <w:r w:rsidRPr="003C42C1">
              <w:rPr>
                <w:sz w:val="24"/>
                <w:szCs w:val="24"/>
              </w:rPr>
              <w:t>о</w:t>
            </w:r>
            <w:r w:rsidRPr="003C42C1">
              <w:rPr>
                <w:sz w:val="24"/>
                <w:szCs w:val="24"/>
              </w:rPr>
              <w:t>вой осцилл</w:t>
            </w:r>
            <w:r w:rsidRPr="003C42C1">
              <w:rPr>
                <w:sz w:val="24"/>
                <w:szCs w:val="24"/>
              </w:rPr>
              <w:t>о</w:t>
            </w:r>
            <w:r w:rsidRPr="003C42C1">
              <w:rPr>
                <w:sz w:val="24"/>
                <w:szCs w:val="24"/>
              </w:rPr>
              <w:t>графический датчик Весы электро</w:t>
            </w:r>
            <w:r w:rsidRPr="003C42C1">
              <w:rPr>
                <w:sz w:val="24"/>
                <w:szCs w:val="24"/>
              </w:rPr>
              <w:t>н</w:t>
            </w:r>
            <w:r w:rsidRPr="003C42C1">
              <w:rPr>
                <w:sz w:val="24"/>
                <w:szCs w:val="24"/>
              </w:rPr>
              <w:t>ные учебные 200 г</w:t>
            </w:r>
          </w:p>
          <w:p w:rsidR="00BE6846" w:rsidRPr="003C42C1" w:rsidRDefault="00BE6846" w:rsidP="00F0277B">
            <w:pPr>
              <w:pStyle w:val="TableParagraph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Микроскоп: цифровой или о</w:t>
            </w:r>
            <w:r w:rsidRPr="003C42C1">
              <w:rPr>
                <w:sz w:val="24"/>
                <w:szCs w:val="24"/>
              </w:rPr>
              <w:t>п</w:t>
            </w:r>
            <w:r w:rsidRPr="003C42C1">
              <w:rPr>
                <w:sz w:val="24"/>
                <w:szCs w:val="24"/>
              </w:rPr>
              <w:t>тический с увеличением от 80 X Набор для изгото</w:t>
            </w:r>
            <w:r w:rsidRPr="003C42C1">
              <w:rPr>
                <w:sz w:val="24"/>
                <w:szCs w:val="24"/>
              </w:rPr>
              <w:t>в</w:t>
            </w:r>
            <w:r w:rsidRPr="003C42C1">
              <w:rPr>
                <w:sz w:val="24"/>
                <w:szCs w:val="24"/>
              </w:rPr>
              <w:t>ления микр</w:t>
            </w:r>
            <w:r w:rsidRPr="003C42C1">
              <w:rPr>
                <w:sz w:val="24"/>
                <w:szCs w:val="24"/>
              </w:rPr>
              <w:t>о</w:t>
            </w:r>
            <w:r w:rsidRPr="003C42C1">
              <w:rPr>
                <w:sz w:val="24"/>
                <w:szCs w:val="24"/>
              </w:rPr>
              <w:t>препаратов</w:t>
            </w:r>
          </w:p>
          <w:p w:rsidR="00BE6846" w:rsidRPr="003C42C1" w:rsidRDefault="00BE6846" w:rsidP="00F0277B">
            <w:pPr>
              <w:pStyle w:val="TableParagraph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Микропрепараты (набор)</w:t>
            </w:r>
          </w:p>
          <w:p w:rsidR="00BE6846" w:rsidRPr="003C42C1" w:rsidRDefault="00BE6846" w:rsidP="00F0277B">
            <w:pPr>
              <w:pStyle w:val="TableParagraph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Соединительные провода, пр</w:t>
            </w:r>
            <w:r w:rsidRPr="003C42C1">
              <w:rPr>
                <w:sz w:val="24"/>
                <w:szCs w:val="24"/>
              </w:rPr>
              <w:t>о</w:t>
            </w:r>
            <w:r w:rsidRPr="003C42C1">
              <w:rPr>
                <w:sz w:val="24"/>
                <w:szCs w:val="24"/>
              </w:rPr>
              <w:t>граммное обеспечение, метод</w:t>
            </w:r>
            <w:r w:rsidRPr="003C42C1">
              <w:rPr>
                <w:sz w:val="24"/>
                <w:szCs w:val="24"/>
              </w:rPr>
              <w:t>и</w:t>
            </w:r>
            <w:r w:rsidRPr="003C42C1">
              <w:rPr>
                <w:sz w:val="24"/>
                <w:szCs w:val="24"/>
              </w:rPr>
              <w:t>ческие указания</w:t>
            </w:r>
          </w:p>
          <w:p w:rsidR="000A3469" w:rsidRDefault="00BE6846" w:rsidP="000A34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C42C1">
              <w:rPr>
                <w:sz w:val="24"/>
                <w:szCs w:val="24"/>
              </w:rPr>
              <w:t>комплект сопутствующих эл</w:t>
            </w:r>
            <w:r w:rsidRPr="003C42C1">
              <w:rPr>
                <w:sz w:val="24"/>
                <w:szCs w:val="24"/>
              </w:rPr>
              <w:t>е</w:t>
            </w:r>
            <w:r w:rsidRPr="003C42C1">
              <w:rPr>
                <w:sz w:val="24"/>
                <w:szCs w:val="24"/>
              </w:rPr>
              <w:t>ментов для опытов по механике комплект с</w:t>
            </w:r>
            <w:r w:rsidRPr="003C42C1">
              <w:rPr>
                <w:sz w:val="24"/>
                <w:szCs w:val="24"/>
              </w:rPr>
              <w:t>о</w:t>
            </w:r>
            <w:r w:rsidRPr="003C42C1">
              <w:rPr>
                <w:sz w:val="24"/>
                <w:szCs w:val="24"/>
              </w:rPr>
              <w:t>путствующих эл</w:t>
            </w:r>
            <w:r w:rsidRPr="003C42C1">
              <w:rPr>
                <w:sz w:val="24"/>
                <w:szCs w:val="24"/>
              </w:rPr>
              <w:t>е</w:t>
            </w:r>
            <w:r w:rsidRPr="003C42C1">
              <w:rPr>
                <w:sz w:val="24"/>
                <w:szCs w:val="24"/>
              </w:rPr>
              <w:t xml:space="preserve">ментов </w:t>
            </w:r>
            <w:r w:rsidRPr="003C42C1">
              <w:rPr>
                <w:sz w:val="24"/>
                <w:szCs w:val="24"/>
              </w:rPr>
              <w:lastRenderedPageBreak/>
              <w:t>для опытов по молек</w:t>
            </w:r>
            <w:r w:rsidRPr="003C42C1">
              <w:rPr>
                <w:sz w:val="24"/>
                <w:szCs w:val="24"/>
              </w:rPr>
              <w:t>у</w:t>
            </w:r>
            <w:r w:rsidRPr="003C42C1">
              <w:rPr>
                <w:sz w:val="24"/>
                <w:szCs w:val="24"/>
              </w:rPr>
              <w:t>лярной</w:t>
            </w:r>
            <w:r w:rsidR="000A3469">
              <w:rPr>
                <w:sz w:val="24"/>
              </w:rPr>
              <w:t xml:space="preserve"> </w:t>
            </w:r>
            <w:r w:rsidR="000A3469">
              <w:rPr>
                <w:sz w:val="24"/>
              </w:rPr>
              <w:t>физике</w:t>
            </w:r>
          </w:p>
          <w:p w:rsidR="000A3469" w:rsidRDefault="000A3469" w:rsidP="000A3469">
            <w:pPr>
              <w:pStyle w:val="TableParagraph"/>
              <w:tabs>
                <w:tab w:val="left" w:pos="1473"/>
                <w:tab w:val="left" w:pos="3509"/>
                <w:tab w:val="left" w:pos="4963"/>
                <w:tab w:val="left" w:pos="5716"/>
                <w:tab w:val="left" w:pos="686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bookmarkStart w:id="0" w:name="_GoBack"/>
            <w:bookmarkEnd w:id="0"/>
            <w:r>
              <w:rPr>
                <w:sz w:val="24"/>
              </w:rPr>
              <w:t>сопутств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ющих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электродинамике</w:t>
            </w:r>
          </w:p>
          <w:p w:rsidR="00BE6846" w:rsidRPr="003C42C1" w:rsidRDefault="000A3469" w:rsidP="000A346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</w:rPr>
              <w:t>комплект сопутствующих элементов для опытов по о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тике</w:t>
            </w:r>
          </w:p>
        </w:tc>
        <w:tc>
          <w:tcPr>
            <w:tcW w:w="1779" w:type="dxa"/>
          </w:tcPr>
          <w:p w:rsidR="00BE6846" w:rsidRPr="003C42C1" w:rsidRDefault="00BE6846" w:rsidP="00F0277B">
            <w:pPr>
              <w:pStyle w:val="TableParagraph"/>
              <w:rPr>
                <w:sz w:val="24"/>
                <w:szCs w:val="24"/>
              </w:rPr>
            </w:pPr>
          </w:p>
          <w:p w:rsidR="00BE6846" w:rsidRPr="003C42C1" w:rsidRDefault="00BE6846" w:rsidP="00F0277B">
            <w:pPr>
              <w:pStyle w:val="TableParagraph"/>
              <w:rPr>
                <w:sz w:val="24"/>
                <w:szCs w:val="24"/>
              </w:rPr>
            </w:pPr>
          </w:p>
          <w:p w:rsidR="00BE6846" w:rsidRPr="003C42C1" w:rsidRDefault="00BE6846" w:rsidP="00BE6846">
            <w:pPr>
              <w:pStyle w:val="TableParagraph"/>
              <w:tabs>
                <w:tab w:val="left" w:pos="425"/>
                <w:tab w:val="left" w:pos="12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</w:t>
            </w:r>
            <w:r w:rsidRPr="003C42C1">
              <w:rPr>
                <w:sz w:val="24"/>
                <w:szCs w:val="24"/>
              </w:rPr>
              <w:t>т.</w:t>
            </w:r>
          </w:p>
        </w:tc>
        <w:tc>
          <w:tcPr>
            <w:tcW w:w="1559" w:type="dxa"/>
          </w:tcPr>
          <w:p w:rsidR="00BE6846" w:rsidRPr="003C42C1" w:rsidRDefault="00BE6846" w:rsidP="00F0277B">
            <w:pPr>
              <w:pStyle w:val="TableParagraph"/>
              <w:rPr>
                <w:sz w:val="24"/>
                <w:szCs w:val="24"/>
              </w:rPr>
            </w:pPr>
          </w:p>
          <w:p w:rsidR="00BE6846" w:rsidRPr="003C42C1" w:rsidRDefault="00BE6846" w:rsidP="00F0277B">
            <w:pPr>
              <w:pStyle w:val="TableParagraph"/>
              <w:rPr>
                <w:sz w:val="24"/>
                <w:szCs w:val="24"/>
              </w:rPr>
            </w:pPr>
          </w:p>
          <w:p w:rsidR="00BE6846" w:rsidRPr="003C42C1" w:rsidRDefault="00BE6846" w:rsidP="00BE6846">
            <w:pPr>
              <w:pStyle w:val="TableParagraph"/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3C42C1">
              <w:rPr>
                <w:sz w:val="24"/>
                <w:szCs w:val="24"/>
              </w:rPr>
              <w:t>2 шт.</w:t>
            </w:r>
          </w:p>
        </w:tc>
        <w:tc>
          <w:tcPr>
            <w:tcW w:w="1276" w:type="dxa"/>
          </w:tcPr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6846" w:rsidRPr="003C42C1" w:rsidRDefault="00BE6846" w:rsidP="003C42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7749" w:rsidTr="00DE303F">
        <w:trPr>
          <w:trHeight w:val="988"/>
        </w:trPr>
        <w:tc>
          <w:tcPr>
            <w:tcW w:w="446" w:type="dxa"/>
          </w:tcPr>
          <w:p w:rsidR="00A52FF3" w:rsidRDefault="00A52FF3">
            <w:pPr>
              <w:pStyle w:val="TableParagraph"/>
              <w:rPr>
                <w:sz w:val="26"/>
              </w:rPr>
            </w:pPr>
          </w:p>
          <w:p w:rsidR="00A52FF3" w:rsidRDefault="00A52FF3">
            <w:pPr>
              <w:pStyle w:val="TableParagraph"/>
              <w:rPr>
                <w:sz w:val="26"/>
              </w:rPr>
            </w:pPr>
          </w:p>
          <w:p w:rsidR="00A52FF3" w:rsidRDefault="00A52FF3">
            <w:pPr>
              <w:pStyle w:val="TableParagraph"/>
              <w:rPr>
                <w:sz w:val="26"/>
              </w:rPr>
            </w:pPr>
          </w:p>
          <w:p w:rsidR="00A52FF3" w:rsidRDefault="00A52FF3">
            <w:pPr>
              <w:pStyle w:val="TableParagraph"/>
              <w:rPr>
                <w:sz w:val="26"/>
              </w:rPr>
            </w:pPr>
          </w:p>
          <w:p w:rsidR="00A52FF3" w:rsidRDefault="00A52FF3">
            <w:pPr>
              <w:pStyle w:val="TableParagraph"/>
              <w:rPr>
                <w:sz w:val="26"/>
              </w:rPr>
            </w:pPr>
          </w:p>
          <w:p w:rsidR="00A52FF3" w:rsidRDefault="00A52FF3">
            <w:pPr>
              <w:pStyle w:val="TableParagraph"/>
              <w:rPr>
                <w:sz w:val="26"/>
              </w:rPr>
            </w:pPr>
          </w:p>
          <w:p w:rsidR="00A52FF3" w:rsidRDefault="00A52FF3">
            <w:pPr>
              <w:pStyle w:val="TableParagraph"/>
              <w:rPr>
                <w:sz w:val="26"/>
              </w:rPr>
            </w:pPr>
          </w:p>
          <w:p w:rsidR="00A52FF3" w:rsidRDefault="00A52FF3">
            <w:pPr>
              <w:pStyle w:val="TableParagraph"/>
              <w:spacing w:before="4"/>
              <w:rPr>
                <w:sz w:val="33"/>
              </w:rPr>
            </w:pPr>
          </w:p>
          <w:p w:rsidR="00A52FF3" w:rsidRDefault="00A52F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049" w:type="dxa"/>
            <w:gridSpan w:val="2"/>
          </w:tcPr>
          <w:p w:rsidR="00A52FF3" w:rsidRDefault="00A52FF3">
            <w:pPr>
              <w:pStyle w:val="TableParagraph"/>
              <w:rPr>
                <w:sz w:val="26"/>
              </w:rPr>
            </w:pPr>
          </w:p>
          <w:p w:rsidR="00A52FF3" w:rsidRDefault="00A52FF3">
            <w:pPr>
              <w:pStyle w:val="TableParagraph"/>
              <w:rPr>
                <w:sz w:val="26"/>
              </w:rPr>
            </w:pPr>
          </w:p>
          <w:p w:rsidR="00A52FF3" w:rsidRDefault="00A52FF3">
            <w:pPr>
              <w:pStyle w:val="TableParagraph"/>
              <w:rPr>
                <w:sz w:val="26"/>
              </w:rPr>
            </w:pPr>
          </w:p>
          <w:p w:rsidR="00A52FF3" w:rsidRDefault="00A52FF3">
            <w:pPr>
              <w:pStyle w:val="TableParagraph"/>
              <w:rPr>
                <w:sz w:val="26"/>
              </w:rPr>
            </w:pPr>
          </w:p>
          <w:p w:rsidR="00A52FF3" w:rsidRDefault="00A52FF3">
            <w:pPr>
              <w:pStyle w:val="TableParagraph"/>
              <w:rPr>
                <w:sz w:val="26"/>
              </w:rPr>
            </w:pPr>
          </w:p>
          <w:p w:rsidR="00A52FF3" w:rsidRDefault="00A52FF3">
            <w:pPr>
              <w:pStyle w:val="TableParagraph"/>
              <w:spacing w:before="4"/>
              <w:rPr>
                <w:sz w:val="37"/>
              </w:rPr>
            </w:pPr>
          </w:p>
          <w:p w:rsidR="00A52FF3" w:rsidRDefault="00A52FF3" w:rsidP="00A52FF3">
            <w:pPr>
              <w:pStyle w:val="TableParagraph"/>
              <w:tabs>
                <w:tab w:val="left" w:pos="200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Комплект пос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ды и оборудов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для ученических оп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тов (физика, </w:t>
            </w:r>
            <w:r>
              <w:rPr>
                <w:spacing w:val="-3"/>
                <w:sz w:val="24"/>
              </w:rPr>
              <w:t xml:space="preserve">химия, </w:t>
            </w:r>
            <w:r>
              <w:rPr>
                <w:sz w:val="24"/>
              </w:rPr>
              <w:t>биология).</w:t>
            </w:r>
          </w:p>
        </w:tc>
        <w:tc>
          <w:tcPr>
            <w:tcW w:w="2844" w:type="dxa"/>
          </w:tcPr>
          <w:p w:rsidR="00A52FF3" w:rsidRDefault="00A52FF3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Штатив лабораторный химический Набор чашек Петри</w:t>
            </w:r>
          </w:p>
          <w:p w:rsidR="00A52FF3" w:rsidRDefault="00A52FF3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Набор инструментов </w:t>
            </w:r>
            <w:proofErr w:type="spellStart"/>
            <w:r>
              <w:rPr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паровальных</w:t>
            </w:r>
            <w:proofErr w:type="spellEnd"/>
            <w:r>
              <w:rPr>
                <w:sz w:val="24"/>
              </w:rPr>
              <w:t xml:space="preserve"> Ложка для сжигания веществ</w:t>
            </w:r>
          </w:p>
          <w:p w:rsidR="00A52FF3" w:rsidRDefault="00A52FF3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Ступка фарфоровая с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стиком</w:t>
            </w:r>
          </w:p>
          <w:p w:rsidR="00A52FF3" w:rsidRDefault="00A52FF3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банок для хран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твердых реактивов (30 – 50 мл) Набор склянок (флаконов) для хр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нения растворов реактивов Набор приборок (ПХ-14, ПХ-16)</w:t>
            </w:r>
          </w:p>
          <w:p w:rsidR="00A52FF3" w:rsidRDefault="00A52FF3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 для получения 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 Спирто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ка</w:t>
            </w:r>
          </w:p>
          <w:p w:rsidR="00A52FF3" w:rsidRDefault="00A52FF3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Горючее для спиртовок Фильтровальная бумага (50 шт.) Колба конич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</w:t>
            </w:r>
          </w:p>
          <w:p w:rsidR="00A52FF3" w:rsidRDefault="00A52FF3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Палочка стеклянная (с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зиновым наконечн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ком)</w:t>
            </w:r>
          </w:p>
          <w:p w:rsidR="00A52FF3" w:rsidRDefault="00A52FF3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Чашечка для выпарив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(выпарительная 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шечка) Мерный цилиндр (пл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стиковый)</w:t>
            </w:r>
          </w:p>
          <w:p w:rsidR="00A52FF3" w:rsidRDefault="00A52FF3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Воронка стеклянная (м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лая) Стакан стеклянный (100 мл)</w:t>
            </w:r>
          </w:p>
          <w:p w:rsidR="00A52FF3" w:rsidRDefault="00A52FF3" w:rsidP="00DF73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Газоотводная трубка</w:t>
            </w:r>
          </w:p>
        </w:tc>
        <w:tc>
          <w:tcPr>
            <w:tcW w:w="1779" w:type="dxa"/>
          </w:tcPr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spacing w:before="4"/>
              <w:jc w:val="center"/>
              <w:rPr>
                <w:sz w:val="33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1559" w:type="dxa"/>
          </w:tcPr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spacing w:before="4"/>
              <w:jc w:val="center"/>
              <w:rPr>
                <w:sz w:val="33"/>
              </w:rPr>
            </w:pPr>
          </w:p>
          <w:p w:rsidR="00A52FF3" w:rsidRDefault="00A52FF3" w:rsidP="00A52FF3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1276" w:type="dxa"/>
          </w:tcPr>
          <w:p w:rsidR="00A52FF3" w:rsidRDefault="00A52FF3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A52FF3" w:rsidRDefault="00A52FF3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52FF3" w:rsidRDefault="00A52FF3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A52FF3" w:rsidRDefault="00A52FF3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275"/>
        </w:trPr>
        <w:tc>
          <w:tcPr>
            <w:tcW w:w="446" w:type="dxa"/>
          </w:tcPr>
          <w:p w:rsidR="00A52FF3" w:rsidRDefault="00A52F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5461" w:type="dxa"/>
            <w:gridSpan w:val="9"/>
          </w:tcPr>
          <w:p w:rsidR="00A52FF3" w:rsidRDefault="00A52FF3">
            <w:pPr>
              <w:pStyle w:val="TableParagraph"/>
              <w:rPr>
                <w:sz w:val="20"/>
              </w:rPr>
            </w:pPr>
            <w:r w:rsidRPr="00A52FF3">
              <w:rPr>
                <w:sz w:val="24"/>
              </w:rPr>
              <w:t>БИОЛОГИЯ</w:t>
            </w:r>
          </w:p>
        </w:tc>
      </w:tr>
      <w:tr w:rsidR="00B77749" w:rsidTr="00DE303F">
        <w:trPr>
          <w:trHeight w:val="1655"/>
        </w:trPr>
        <w:tc>
          <w:tcPr>
            <w:tcW w:w="446" w:type="dxa"/>
          </w:tcPr>
          <w:p w:rsidR="00A52FF3" w:rsidRDefault="00A52FF3">
            <w:pPr>
              <w:pStyle w:val="TableParagraph"/>
              <w:rPr>
                <w:sz w:val="26"/>
              </w:rPr>
            </w:pPr>
          </w:p>
          <w:p w:rsidR="00A52FF3" w:rsidRDefault="00A52FF3">
            <w:pPr>
              <w:pStyle w:val="TableParagraph"/>
              <w:spacing w:before="4"/>
              <w:rPr>
                <w:sz w:val="33"/>
              </w:rPr>
            </w:pPr>
          </w:p>
          <w:p w:rsidR="00A52FF3" w:rsidRDefault="00A52F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049" w:type="dxa"/>
            <w:gridSpan w:val="2"/>
          </w:tcPr>
          <w:p w:rsidR="00A52FF3" w:rsidRDefault="00A52FF3">
            <w:pPr>
              <w:pStyle w:val="TableParagraph"/>
              <w:spacing w:before="4"/>
              <w:rPr>
                <w:sz w:val="35"/>
              </w:rPr>
            </w:pPr>
          </w:p>
          <w:p w:rsidR="00A52FF3" w:rsidRDefault="00A52FF3" w:rsidP="00A52FF3">
            <w:pPr>
              <w:pStyle w:val="TableParagraph"/>
              <w:tabs>
                <w:tab w:val="left" w:pos="200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Комплект </w:t>
            </w:r>
            <w:r>
              <w:rPr>
                <w:spacing w:val="-4"/>
                <w:sz w:val="24"/>
              </w:rPr>
              <w:t>вла</w:t>
            </w:r>
            <w:r>
              <w:rPr>
                <w:spacing w:val="-4"/>
                <w:sz w:val="24"/>
              </w:rPr>
              <w:t>ж</w:t>
            </w:r>
            <w:r>
              <w:rPr>
                <w:spacing w:val="-4"/>
                <w:sz w:val="24"/>
              </w:rPr>
              <w:t xml:space="preserve">ных </w:t>
            </w:r>
            <w:r>
              <w:rPr>
                <w:sz w:val="24"/>
              </w:rPr>
              <w:t>препаратов</w:t>
            </w:r>
          </w:p>
          <w:p w:rsidR="00A52FF3" w:rsidRDefault="00A52F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</w:t>
            </w:r>
          </w:p>
        </w:tc>
        <w:tc>
          <w:tcPr>
            <w:tcW w:w="2844" w:type="dxa"/>
          </w:tcPr>
          <w:p w:rsidR="00A52FF3" w:rsidRDefault="00A52FF3" w:rsidP="00A52FF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назначение: демонстрац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онное, материал конте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нера: пластик, гермети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 крышка: наличие, крепление экспоната: наличие, консервирующее 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щество: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proofErr w:type="gramEnd"/>
          </w:p>
          <w:p w:rsidR="00A52FF3" w:rsidRDefault="00A52F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наклейка с наименован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1779" w:type="dxa"/>
          </w:tcPr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spacing w:before="4"/>
              <w:jc w:val="center"/>
              <w:rPr>
                <w:sz w:val="33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559" w:type="dxa"/>
          </w:tcPr>
          <w:p w:rsidR="00A52FF3" w:rsidRDefault="00A52FF3" w:rsidP="00A52FF3">
            <w:pPr>
              <w:pStyle w:val="TableParagraph"/>
              <w:jc w:val="center"/>
              <w:rPr>
                <w:sz w:val="26"/>
              </w:rPr>
            </w:pPr>
          </w:p>
          <w:p w:rsidR="00A52FF3" w:rsidRDefault="00A52FF3" w:rsidP="00A52FF3">
            <w:pPr>
              <w:pStyle w:val="TableParagraph"/>
              <w:spacing w:before="4"/>
              <w:jc w:val="center"/>
              <w:rPr>
                <w:sz w:val="33"/>
              </w:rPr>
            </w:pPr>
          </w:p>
          <w:p w:rsidR="00A52FF3" w:rsidRDefault="00A52FF3" w:rsidP="00A52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276" w:type="dxa"/>
          </w:tcPr>
          <w:p w:rsidR="00A52FF3" w:rsidRDefault="00A52FF3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A52FF3" w:rsidRDefault="00A52FF3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52FF3" w:rsidRDefault="00A52FF3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A52FF3" w:rsidRDefault="00A52FF3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1838"/>
        </w:trPr>
        <w:tc>
          <w:tcPr>
            <w:tcW w:w="446" w:type="dxa"/>
          </w:tcPr>
          <w:p w:rsidR="00AE7840" w:rsidRDefault="00AE7840">
            <w:pPr>
              <w:pStyle w:val="TableParagraph"/>
            </w:pPr>
          </w:p>
        </w:tc>
        <w:tc>
          <w:tcPr>
            <w:tcW w:w="2049" w:type="dxa"/>
            <w:gridSpan w:val="2"/>
          </w:tcPr>
          <w:p w:rsidR="00AE7840" w:rsidRDefault="00AE7840">
            <w:pPr>
              <w:pStyle w:val="TableParagraph"/>
            </w:pPr>
          </w:p>
        </w:tc>
        <w:tc>
          <w:tcPr>
            <w:tcW w:w="2844" w:type="dxa"/>
          </w:tcPr>
          <w:p w:rsidR="00AE7840" w:rsidRDefault="00AE7840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 менее 10 препаратов из приведенного ниже спи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ка: Влажный препарат "Беззубка"</w:t>
            </w:r>
          </w:p>
          <w:p w:rsidR="00AE7840" w:rsidRDefault="00AE7840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дюка"</w:t>
            </w:r>
          </w:p>
          <w:p w:rsidR="00AE7840" w:rsidRDefault="00AE7840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"Внутреннее строение брюхон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гого моллюска" Влажный препарат "Внутреннее строение </w:t>
            </w:r>
            <w:r>
              <w:rPr>
                <w:sz w:val="24"/>
              </w:rPr>
              <w:lastRenderedPageBreak/>
              <w:t>крысы"</w:t>
            </w:r>
          </w:p>
          <w:p w:rsidR="00AE7840" w:rsidRDefault="00AE7840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"Внутреннее строение 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гушки" Влажный преп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рат "Вну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реннее строение птицы" Влажный преп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рат "Вну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реннее строение рыбы" Влажный препарат "К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рась"</w:t>
            </w:r>
          </w:p>
          <w:p w:rsidR="00AE7840" w:rsidRDefault="00AE7840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рень бобового растения с клубеньками" Влажный препарат "Креветка"</w:t>
            </w:r>
          </w:p>
          <w:p w:rsidR="00AE7840" w:rsidRDefault="00AE7840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"Нереида"</w:t>
            </w:r>
          </w:p>
          <w:p w:rsidR="00AE7840" w:rsidRDefault="00AE7840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витие костистой рыбы" Влажный препарат "Ра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витие кур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цы"</w:t>
            </w:r>
          </w:p>
          <w:p w:rsidR="00AE7840" w:rsidRDefault="00AE7840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"Сц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фомедуза" Влажный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парат "Тр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тон"</w:t>
            </w:r>
          </w:p>
          <w:p w:rsidR="00AE7840" w:rsidRDefault="00AE7840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репаха болотная" Вла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ный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парат "Уж"</w:t>
            </w:r>
          </w:p>
          <w:p w:rsidR="00AE7840" w:rsidRDefault="00AE7840" w:rsidP="00DF73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"Ящ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рица"</w:t>
            </w:r>
          </w:p>
        </w:tc>
        <w:tc>
          <w:tcPr>
            <w:tcW w:w="1779" w:type="dxa"/>
          </w:tcPr>
          <w:p w:rsidR="00AE7840" w:rsidRDefault="00AE7840">
            <w:pPr>
              <w:pStyle w:val="TableParagraph"/>
            </w:pPr>
          </w:p>
        </w:tc>
        <w:tc>
          <w:tcPr>
            <w:tcW w:w="1559" w:type="dxa"/>
          </w:tcPr>
          <w:p w:rsidR="00AE7840" w:rsidRDefault="00AE7840">
            <w:pPr>
              <w:pStyle w:val="TableParagraph"/>
            </w:pPr>
          </w:p>
        </w:tc>
        <w:tc>
          <w:tcPr>
            <w:tcW w:w="1276" w:type="dxa"/>
          </w:tcPr>
          <w:p w:rsidR="00AE7840" w:rsidRDefault="00AE7840" w:rsidP="00AE784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AE7840" w:rsidRDefault="00AE7840" w:rsidP="00AE784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E7840" w:rsidRDefault="00AE7840" w:rsidP="00AE7840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AE7840" w:rsidRDefault="00AE7840" w:rsidP="00AE7840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3036"/>
        </w:trPr>
        <w:tc>
          <w:tcPr>
            <w:tcW w:w="446" w:type="dxa"/>
          </w:tcPr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spacing w:before="176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049" w:type="dxa"/>
            <w:gridSpan w:val="2"/>
          </w:tcPr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spacing w:before="2"/>
              <w:rPr>
                <w:sz w:val="29"/>
              </w:rPr>
            </w:pPr>
          </w:p>
          <w:p w:rsidR="00F4272E" w:rsidRDefault="00F4272E">
            <w:pPr>
              <w:pStyle w:val="TableParagraph"/>
              <w:tabs>
                <w:tab w:val="left" w:pos="14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ге</w:t>
            </w:r>
            <w:r>
              <w:rPr>
                <w:spacing w:val="-3"/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бариев </w:t>
            </w:r>
            <w:r>
              <w:rPr>
                <w:sz w:val="24"/>
              </w:rPr>
              <w:t>демо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страц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онный</w:t>
            </w:r>
          </w:p>
        </w:tc>
        <w:tc>
          <w:tcPr>
            <w:tcW w:w="2844" w:type="dxa"/>
          </w:tcPr>
          <w:p w:rsidR="00F4272E" w:rsidRDefault="00F4272E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Назначение: 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ционное, основа для крепления: гербарный лист, список эксп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4272E" w:rsidRDefault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 менее 8 гербариев из приведенного ниже спи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ка: Назначение: демо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страционное,</w:t>
            </w:r>
          </w:p>
          <w:p w:rsidR="00F4272E" w:rsidRDefault="00F4272E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основа для крепления: гербарный лист, список экспон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тов: наличие</w:t>
            </w:r>
          </w:p>
          <w:p w:rsidR="00F4272E" w:rsidRDefault="00F4272E" w:rsidP="00AE78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 менее 8 гербариев из приведенного ниже спи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ка: Гербарий "Деревья и 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старники"</w:t>
            </w:r>
          </w:p>
          <w:p w:rsidR="00F4272E" w:rsidRDefault="00F4272E" w:rsidP="00DF736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Гербарий "Дикорастущие растения" Гербарий "Кормовые растения"</w:t>
            </w:r>
          </w:p>
        </w:tc>
        <w:tc>
          <w:tcPr>
            <w:tcW w:w="1779" w:type="dxa"/>
          </w:tcPr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 w:rsidP="00AE7840">
            <w:pPr>
              <w:pStyle w:val="TableParagraph"/>
              <w:spacing w:before="176"/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559" w:type="dxa"/>
          </w:tcPr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 w:rsidP="00AE7840">
            <w:pPr>
              <w:pStyle w:val="TableParagraph"/>
              <w:spacing w:before="17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1980"/>
        </w:trPr>
        <w:tc>
          <w:tcPr>
            <w:tcW w:w="446" w:type="dxa"/>
          </w:tcPr>
          <w:p w:rsidR="00F4272E" w:rsidRDefault="00F4272E">
            <w:pPr>
              <w:pStyle w:val="TableParagraph"/>
            </w:pPr>
          </w:p>
        </w:tc>
        <w:tc>
          <w:tcPr>
            <w:tcW w:w="2049" w:type="dxa"/>
            <w:gridSpan w:val="2"/>
          </w:tcPr>
          <w:p w:rsidR="00F4272E" w:rsidRDefault="00F4272E">
            <w:pPr>
              <w:pStyle w:val="TableParagraph"/>
            </w:pPr>
          </w:p>
        </w:tc>
        <w:tc>
          <w:tcPr>
            <w:tcW w:w="2844" w:type="dxa"/>
          </w:tcPr>
          <w:p w:rsidR="00F4272E" w:rsidRDefault="00F4272E" w:rsidP="00DF736F">
            <w:pPr>
              <w:pStyle w:val="TableParagraph"/>
              <w:tabs>
                <w:tab w:val="left" w:pos="7230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Гербарий "Культурные растения" Гербарий "Л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карственные растения" Гербарий "Медоносные растения" Гербарий "Морфология растений" Гербарий "Основные группы растений" Герб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рий "Растительные соо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lastRenderedPageBreak/>
              <w:t>щества"</w:t>
            </w:r>
            <w:proofErr w:type="gramEnd"/>
          </w:p>
          <w:p w:rsidR="00F4272E" w:rsidRDefault="00F4272E" w:rsidP="00DF73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Гербарий "Сельскохозя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ственные растения" Ге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барий "Ядовитые раст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ния"</w:t>
            </w:r>
          </w:p>
          <w:p w:rsidR="00F4272E" w:rsidRDefault="00F4272E" w:rsidP="00DF73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Гербарий к курсу основ по общей би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логии</w:t>
            </w:r>
          </w:p>
        </w:tc>
        <w:tc>
          <w:tcPr>
            <w:tcW w:w="1779" w:type="dxa"/>
          </w:tcPr>
          <w:p w:rsidR="00F4272E" w:rsidRDefault="00F4272E">
            <w:pPr>
              <w:pStyle w:val="TableParagraph"/>
            </w:pPr>
          </w:p>
        </w:tc>
        <w:tc>
          <w:tcPr>
            <w:tcW w:w="1559" w:type="dxa"/>
          </w:tcPr>
          <w:p w:rsidR="00F4272E" w:rsidRDefault="00F4272E">
            <w:pPr>
              <w:pStyle w:val="TableParagraph"/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501"/>
        </w:trPr>
        <w:tc>
          <w:tcPr>
            <w:tcW w:w="446" w:type="dxa"/>
          </w:tcPr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spacing w:before="3"/>
              <w:rPr>
                <w:sz w:val="31"/>
              </w:rPr>
            </w:pPr>
          </w:p>
          <w:p w:rsidR="00F4272E" w:rsidRDefault="00F4272E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049" w:type="dxa"/>
            <w:gridSpan w:val="2"/>
          </w:tcPr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spacing w:before="2"/>
              <w:rPr>
                <w:sz w:val="21"/>
              </w:rPr>
            </w:pPr>
          </w:p>
          <w:p w:rsidR="00F4272E" w:rsidRDefault="00F4272E" w:rsidP="00F4272E">
            <w:pPr>
              <w:pStyle w:val="TableParagraph"/>
              <w:tabs>
                <w:tab w:val="left" w:pos="2015"/>
                <w:tab w:val="left" w:pos="212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Комплект </w:t>
            </w:r>
            <w:r>
              <w:rPr>
                <w:spacing w:val="-3"/>
                <w:sz w:val="24"/>
              </w:rPr>
              <w:t>ко</w:t>
            </w:r>
            <w:r>
              <w:rPr>
                <w:spacing w:val="-3"/>
                <w:sz w:val="24"/>
              </w:rPr>
              <w:t>л</w:t>
            </w:r>
            <w:r>
              <w:rPr>
                <w:spacing w:val="-3"/>
                <w:sz w:val="24"/>
              </w:rPr>
              <w:t xml:space="preserve">лекций </w:t>
            </w:r>
            <w:r>
              <w:rPr>
                <w:sz w:val="24"/>
              </w:rPr>
              <w:t>демо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страц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онный (по </w:t>
            </w:r>
            <w:proofErr w:type="spellStart"/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>темам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гии)</w:t>
            </w:r>
          </w:p>
        </w:tc>
        <w:tc>
          <w:tcPr>
            <w:tcW w:w="2844" w:type="dxa"/>
          </w:tcPr>
          <w:p w:rsidR="00F4272E" w:rsidRDefault="00F4272E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Назначение: 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ционное, основа для крепления: наличие, наклейки с наименован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ем: наличие</w:t>
            </w:r>
          </w:p>
          <w:p w:rsidR="00F4272E" w:rsidRDefault="00F4272E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 менее 10 коллекций из приведенного ниже спи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ка: Коллекция "Голос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менные раст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ния"</w:t>
            </w:r>
          </w:p>
          <w:p w:rsidR="00F4272E" w:rsidRDefault="00F4272E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Коллекция "Обитатели морского дна" Коллекция "Палеонт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логическая"</w:t>
            </w:r>
          </w:p>
          <w:p w:rsidR="00F4272E" w:rsidRDefault="00F4272E" w:rsidP="00DF736F">
            <w:pPr>
              <w:pStyle w:val="TableParagraph"/>
              <w:tabs>
                <w:tab w:val="left" w:pos="1488"/>
                <w:tab w:val="left" w:pos="3397"/>
                <w:tab w:val="left" w:pos="4476"/>
                <w:tab w:val="left" w:pos="596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z w:val="24"/>
              </w:rPr>
              <w:tab/>
              <w:t>"Представ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тели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насекомых"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количество </w:t>
            </w:r>
            <w:r>
              <w:rPr>
                <w:sz w:val="24"/>
              </w:rPr>
              <w:t>нас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комых: не 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4272E" w:rsidRDefault="00F4272E" w:rsidP="00DF736F">
            <w:pPr>
              <w:pStyle w:val="TableParagraph"/>
              <w:tabs>
                <w:tab w:val="left" w:pos="1526"/>
                <w:tab w:val="left" w:pos="4021"/>
                <w:tab w:val="left" w:pos="5414"/>
                <w:tab w:val="left" w:pos="583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Коллекция "Примеры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щи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приспособлений у насекомых" Коллекция</w:t>
            </w:r>
            <w:r>
              <w:rPr>
                <w:sz w:val="24"/>
              </w:rPr>
              <w:tab/>
              <w:t>"Приспособительные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нечностях </w:t>
            </w:r>
            <w:r>
              <w:rPr>
                <w:sz w:val="24"/>
              </w:rPr>
              <w:t>насекомых"</w:t>
            </w:r>
          </w:p>
          <w:p w:rsidR="00F4272E" w:rsidRDefault="00F4272E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Коллекция "Развитие насекомых с неполным превращением" Колле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ция "Развитие насекомых </w:t>
            </w:r>
            <w:r>
              <w:rPr>
                <w:sz w:val="24"/>
              </w:rPr>
              <w:lastRenderedPageBreak/>
              <w:t>с полным превращен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ем" Коллекция "Развитие пшеницы"</w:t>
            </w:r>
          </w:p>
          <w:p w:rsidR="00F4272E" w:rsidRDefault="00F4272E" w:rsidP="00DF736F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Коллекция "Развитие б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бочки" Коллекция "Рак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вины моллюсков" Ко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лекция "Семейства баб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чек" Коллекция "Семе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ства жуков" Коллекция "Сем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на и плоды"</w:t>
            </w:r>
            <w:proofErr w:type="gramEnd"/>
          </w:p>
          <w:p w:rsidR="00F4272E" w:rsidRDefault="00F427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Коллекция "Форма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хранности ископаемых растений и живо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ных"</w:t>
            </w:r>
          </w:p>
        </w:tc>
        <w:tc>
          <w:tcPr>
            <w:tcW w:w="1779" w:type="dxa"/>
          </w:tcPr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spacing w:before="3"/>
              <w:rPr>
                <w:sz w:val="31"/>
              </w:rPr>
            </w:pPr>
          </w:p>
          <w:p w:rsidR="00F4272E" w:rsidRDefault="00F4272E" w:rsidP="00DF736F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559" w:type="dxa"/>
          </w:tcPr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spacing w:before="3"/>
              <w:rPr>
                <w:sz w:val="31"/>
              </w:rPr>
            </w:pPr>
          </w:p>
          <w:p w:rsidR="00F4272E" w:rsidRDefault="00F4272E" w:rsidP="00DF736F">
            <w:pPr>
              <w:pStyle w:val="TableParagraph"/>
              <w:tabs>
                <w:tab w:val="left" w:pos="2693"/>
              </w:tabs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551"/>
        </w:trPr>
        <w:tc>
          <w:tcPr>
            <w:tcW w:w="446" w:type="dxa"/>
          </w:tcPr>
          <w:p w:rsidR="00F4272E" w:rsidRDefault="00F4272E">
            <w:pPr>
              <w:pStyle w:val="TableParagraph"/>
            </w:pPr>
          </w:p>
        </w:tc>
        <w:tc>
          <w:tcPr>
            <w:tcW w:w="2049" w:type="dxa"/>
            <w:gridSpan w:val="2"/>
          </w:tcPr>
          <w:p w:rsidR="00F4272E" w:rsidRDefault="00F4272E">
            <w:pPr>
              <w:pStyle w:val="TableParagraph"/>
            </w:pPr>
          </w:p>
        </w:tc>
        <w:tc>
          <w:tcPr>
            <w:tcW w:w="2844" w:type="dxa"/>
          </w:tcPr>
          <w:p w:rsidR="00F4272E" w:rsidRDefault="00F427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 палеонтологич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находок "Происхо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дение 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ловека"</w:t>
            </w:r>
          </w:p>
          <w:p w:rsidR="00F4272E" w:rsidRDefault="00F427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моделей: не менее 14</w:t>
            </w:r>
          </w:p>
        </w:tc>
        <w:tc>
          <w:tcPr>
            <w:tcW w:w="1779" w:type="dxa"/>
          </w:tcPr>
          <w:p w:rsidR="00F4272E" w:rsidRDefault="00F4272E">
            <w:pPr>
              <w:pStyle w:val="TableParagraph"/>
            </w:pPr>
          </w:p>
        </w:tc>
        <w:tc>
          <w:tcPr>
            <w:tcW w:w="1559" w:type="dxa"/>
          </w:tcPr>
          <w:p w:rsidR="00F4272E" w:rsidRDefault="00F4272E">
            <w:pPr>
              <w:pStyle w:val="TableParagraph"/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275"/>
        </w:trPr>
        <w:tc>
          <w:tcPr>
            <w:tcW w:w="446" w:type="dxa"/>
          </w:tcPr>
          <w:p w:rsidR="00D31692" w:rsidRDefault="00D31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461" w:type="dxa"/>
            <w:gridSpan w:val="9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B77749" w:rsidTr="00DE303F">
        <w:trPr>
          <w:trHeight w:val="2547"/>
        </w:trPr>
        <w:tc>
          <w:tcPr>
            <w:tcW w:w="446" w:type="dxa"/>
          </w:tcPr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spacing w:before="4"/>
              <w:rPr>
                <w:sz w:val="25"/>
              </w:rPr>
            </w:pPr>
          </w:p>
          <w:p w:rsidR="00F4272E" w:rsidRDefault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049" w:type="dxa"/>
            <w:gridSpan w:val="2"/>
          </w:tcPr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spacing w:before="153"/>
              <w:ind w:left="107" w:right="434"/>
              <w:rPr>
                <w:sz w:val="24"/>
              </w:rPr>
            </w:pPr>
            <w:r>
              <w:rPr>
                <w:sz w:val="24"/>
              </w:rPr>
              <w:t>Демонстрац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онное обор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дование</w:t>
            </w:r>
          </w:p>
        </w:tc>
        <w:tc>
          <w:tcPr>
            <w:tcW w:w="2844" w:type="dxa"/>
          </w:tcPr>
          <w:p w:rsidR="00F4272E" w:rsidRDefault="00F427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Состав комплекта:</w:t>
            </w:r>
          </w:p>
          <w:p w:rsidR="00F4272E" w:rsidRDefault="00F4272E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Столик подъемный Назначение: сбо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ка учебных уст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новок, размер 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лешницы: не менее 200*200 мм,</w:t>
            </w:r>
          </w:p>
          <w:p w:rsidR="00F4272E" w:rsidRDefault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плавный подъем с пом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щью винта: наличие</w:t>
            </w:r>
          </w:p>
          <w:p w:rsidR="00F4272E" w:rsidRDefault="00F4272E">
            <w:pPr>
              <w:pStyle w:val="TableParagraph"/>
              <w:tabs>
                <w:tab w:val="left" w:pos="1461"/>
                <w:tab w:val="left" w:pos="3999"/>
                <w:tab w:val="left" w:pos="585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z w:val="24"/>
              </w:rPr>
              <w:tab/>
              <w:t>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lastRenderedPageBreak/>
              <w:t>ционный</w:t>
            </w:r>
            <w:r>
              <w:rPr>
                <w:sz w:val="24"/>
              </w:rPr>
              <w:tab/>
              <w:t>химич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демонстрация приборов и установок,</w:t>
            </w:r>
          </w:p>
          <w:p w:rsidR="00F4272E" w:rsidRDefault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опора, стержни, лапки, муфты, кольца: наличие,</w:t>
            </w:r>
          </w:p>
          <w:p w:rsidR="00F4272E" w:rsidRDefault="00F4272E">
            <w:pPr>
              <w:pStyle w:val="TableParagraph"/>
              <w:tabs>
                <w:tab w:val="left" w:pos="1217"/>
                <w:tab w:val="left" w:pos="1812"/>
                <w:tab w:val="left" w:pos="3237"/>
                <w:tab w:val="left" w:pos="4709"/>
                <w:tab w:val="left" w:pos="5850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возможность закрепл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элементов на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личной высоте: наличие Аппарат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реакций: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демонстрация химич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  <w:p w:rsidR="00F4272E" w:rsidRDefault="00F4272E" w:rsidP="00F4272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поглотитель паров и 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зов: наличие, материал колбы: стекло</w:t>
            </w:r>
          </w:p>
          <w:p w:rsidR="00F4272E" w:rsidRDefault="00F4272E" w:rsidP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для электролиза демонстрационный: Назначение: изучение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конов электролиза, сборка модели аккумул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тора,</w:t>
            </w:r>
          </w:p>
          <w:p w:rsidR="00F4272E" w:rsidRDefault="00F4272E" w:rsidP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емкость: наличие, эле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троды: наличие</w:t>
            </w:r>
          </w:p>
          <w:p w:rsidR="00F4272E" w:rsidRDefault="00F4272E" w:rsidP="00F4272E">
            <w:pPr>
              <w:pStyle w:val="TableParagraph"/>
              <w:tabs>
                <w:tab w:val="left" w:pos="1507"/>
                <w:tab w:val="left" w:pos="2685"/>
                <w:tab w:val="left" w:pos="3556"/>
                <w:tab w:val="left" w:pos="4665"/>
                <w:tab w:val="left" w:pos="585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мерных</w:t>
            </w:r>
            <w:r w:rsidR="00D31692">
              <w:rPr>
                <w:sz w:val="24"/>
              </w:rPr>
              <w:t xml:space="preserve"> </w:t>
            </w:r>
            <w:r>
              <w:rPr>
                <w:sz w:val="24"/>
              </w:rPr>
              <w:t>колб</w:t>
            </w:r>
            <w:r>
              <w:rPr>
                <w:sz w:val="24"/>
              </w:rPr>
              <w:tab/>
              <w:t>малого</w:t>
            </w:r>
            <w:r>
              <w:rPr>
                <w:sz w:val="24"/>
              </w:rPr>
              <w:tab/>
              <w:t>объема: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ты,</w:t>
            </w:r>
          </w:p>
          <w:p w:rsidR="00F4272E" w:rsidRDefault="00F4272E" w:rsidP="00F4272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объем колб: от 100 мл до 2000 мл, колич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ство колб: не менее 10 шт., материал колб: стекло</w:t>
            </w:r>
          </w:p>
          <w:p w:rsidR="00F4272E" w:rsidRDefault="00F4272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Набор флаконов (250 – 300 мл для хранения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творов реактивов). Назн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lastRenderedPageBreak/>
              <w:t>чение: хранение раств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ров реа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тивов,</w:t>
            </w:r>
          </w:p>
          <w:p w:rsidR="00F4272E" w:rsidRDefault="00F4272E" w:rsidP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 флаконов: не менее 10 шт., материал флак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нов: стекло</w:t>
            </w:r>
          </w:p>
          <w:p w:rsidR="00F4272E" w:rsidRDefault="00F4272E" w:rsidP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пробка: наличие</w:t>
            </w:r>
          </w:p>
          <w:p w:rsidR="00F4272E" w:rsidRDefault="00F4272E" w:rsidP="00D31692">
            <w:pPr>
              <w:pStyle w:val="TableParagraph"/>
              <w:tabs>
                <w:tab w:val="left" w:pos="1172"/>
                <w:tab w:val="left" w:pos="1806"/>
                <w:tab w:val="left" w:pos="2835"/>
                <w:tab w:val="left" w:pos="3365"/>
                <w:tab w:val="left" w:pos="4305"/>
                <w:tab w:val="left" w:pos="4691"/>
                <w:tab w:val="left" w:pos="650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опытов</w:t>
            </w:r>
            <w:r w:rsidR="00D3169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31692"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электр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ческим</w:t>
            </w:r>
            <w:r>
              <w:rPr>
                <w:sz w:val="24"/>
              </w:rPr>
              <w:tab/>
              <w:t>током</w:t>
            </w:r>
            <w:r w:rsidR="00D31692">
              <w:rPr>
                <w:sz w:val="24"/>
              </w:rPr>
              <w:t xml:space="preserve"> </w:t>
            </w:r>
          </w:p>
        </w:tc>
        <w:tc>
          <w:tcPr>
            <w:tcW w:w="1779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spacing w:before="4"/>
              <w:rPr>
                <w:sz w:val="25"/>
              </w:rPr>
            </w:pPr>
          </w:p>
          <w:p w:rsidR="00F4272E" w:rsidRDefault="00F4272E" w:rsidP="00F427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559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spacing w:before="4"/>
              <w:rPr>
                <w:sz w:val="25"/>
              </w:rPr>
            </w:pPr>
          </w:p>
          <w:p w:rsidR="00F4272E" w:rsidRDefault="00F4272E" w:rsidP="00F427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3397"/>
        </w:trPr>
        <w:tc>
          <w:tcPr>
            <w:tcW w:w="446" w:type="dxa"/>
          </w:tcPr>
          <w:p w:rsidR="00F4272E" w:rsidRDefault="00F4272E">
            <w:pPr>
              <w:pStyle w:val="TableParagraph"/>
            </w:pPr>
          </w:p>
        </w:tc>
        <w:tc>
          <w:tcPr>
            <w:tcW w:w="2049" w:type="dxa"/>
            <w:gridSpan w:val="2"/>
          </w:tcPr>
          <w:p w:rsidR="00F4272E" w:rsidRDefault="00F4272E">
            <w:pPr>
              <w:pStyle w:val="TableParagraph"/>
            </w:pPr>
          </w:p>
        </w:tc>
        <w:tc>
          <w:tcPr>
            <w:tcW w:w="2844" w:type="dxa"/>
          </w:tcPr>
          <w:p w:rsidR="00F4272E" w:rsidRDefault="00F427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(лабораторный)</w:t>
            </w:r>
          </w:p>
          <w:p w:rsidR="00F4272E" w:rsidRDefault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Прибор для иллюстрации закона сохранения массы веществ: сосуд </w:t>
            </w:r>
            <w:proofErr w:type="spellStart"/>
            <w:r>
              <w:rPr>
                <w:sz w:val="24"/>
              </w:rPr>
              <w:t>Ландол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>: наличие,</w:t>
            </w:r>
          </w:p>
          <w:p w:rsidR="00F4272E" w:rsidRDefault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пробка: наличие,</w:t>
            </w:r>
          </w:p>
          <w:p w:rsidR="00F4272E" w:rsidRDefault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 прибора: 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ционный</w:t>
            </w:r>
          </w:p>
          <w:p w:rsidR="00F4272E" w:rsidRDefault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Делительная воронка: Назначение: разделение двух жидкостей по пло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ности,</w:t>
            </w:r>
          </w:p>
          <w:p w:rsidR="00F4272E" w:rsidRDefault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 воронки: стекло</w:t>
            </w:r>
          </w:p>
          <w:p w:rsidR="00F4272E" w:rsidRDefault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Установка для перегонки веществ: Назначение: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монстрация очистки 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щества, 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гонка,</w:t>
            </w:r>
          </w:p>
          <w:p w:rsidR="00F4272E" w:rsidRDefault="00F4272E">
            <w:pPr>
              <w:pStyle w:val="TableParagraph"/>
              <w:spacing w:before="1"/>
              <w:ind w:left="107" w:right="560"/>
              <w:rPr>
                <w:sz w:val="24"/>
              </w:rPr>
            </w:pPr>
            <w:r>
              <w:rPr>
                <w:sz w:val="24"/>
              </w:rPr>
              <w:t>колбы, холодильник для охлаждения, 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lastRenderedPageBreak/>
              <w:t>лонж, пробка: 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чие, длина устано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ки: не менее 550 мм</w:t>
            </w:r>
          </w:p>
          <w:p w:rsidR="00F4272E" w:rsidRDefault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 для получения 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зов: назначение: получ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газов в малых кол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чествах,</w:t>
            </w:r>
          </w:p>
          <w:p w:rsidR="00F4272E" w:rsidRDefault="00F4272E" w:rsidP="00D31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 комплекта: не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нее 6 предметов</w:t>
            </w:r>
          </w:p>
          <w:p w:rsidR="00F4272E" w:rsidRDefault="00F4272E" w:rsidP="00D31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Баня комбинированная лабораторная: Баня вод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ная: наличие, кольца сменные с отверстиями разного диаметра: 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чие, плитка электрич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ская: наличие</w:t>
            </w:r>
          </w:p>
          <w:p w:rsidR="00F4272E" w:rsidRDefault="00F4272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Фарфоровая ступка с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стиком: Назначение: для размельчения крупных фракций веществ и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готовления порошковых смесей Комплект терм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метров (0 – 100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; 0 – 360 С)</w:t>
            </w:r>
          </w:p>
        </w:tc>
        <w:tc>
          <w:tcPr>
            <w:tcW w:w="1779" w:type="dxa"/>
          </w:tcPr>
          <w:p w:rsidR="00F4272E" w:rsidRDefault="00F4272E">
            <w:pPr>
              <w:pStyle w:val="TableParagraph"/>
            </w:pPr>
          </w:p>
        </w:tc>
        <w:tc>
          <w:tcPr>
            <w:tcW w:w="1559" w:type="dxa"/>
          </w:tcPr>
          <w:p w:rsidR="00F4272E" w:rsidRDefault="00F4272E">
            <w:pPr>
              <w:pStyle w:val="TableParagraph"/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1413"/>
        </w:trPr>
        <w:tc>
          <w:tcPr>
            <w:tcW w:w="446" w:type="dxa"/>
          </w:tcPr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spacing w:before="199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049" w:type="dxa"/>
            <w:gridSpan w:val="2"/>
          </w:tcPr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spacing w:before="2"/>
              <w:rPr>
                <w:sz w:val="31"/>
              </w:rPr>
            </w:pPr>
          </w:p>
          <w:p w:rsidR="00F4272E" w:rsidRDefault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 химич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реактивов</w:t>
            </w:r>
          </w:p>
        </w:tc>
        <w:tc>
          <w:tcPr>
            <w:tcW w:w="2844" w:type="dxa"/>
          </w:tcPr>
          <w:p w:rsidR="00F4272E" w:rsidRDefault="00F4272E" w:rsidP="00DF73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 комплекта:</w:t>
            </w:r>
          </w:p>
          <w:p w:rsidR="00F4272E" w:rsidRDefault="00F4272E" w:rsidP="00DF73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«Кислоты» (азо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ная, серная, соляная,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тофо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форная)</w:t>
            </w:r>
          </w:p>
          <w:p w:rsidR="00F4272E" w:rsidRDefault="00F4272E" w:rsidP="00DF736F">
            <w:pPr>
              <w:pStyle w:val="TableParagraph"/>
              <w:tabs>
                <w:tab w:val="left" w:pos="1026"/>
                <w:tab w:val="left" w:pos="2801"/>
                <w:tab w:val="left" w:pos="4218"/>
                <w:tab w:val="left" w:pos="5140"/>
                <w:tab w:val="left" w:pos="647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«Гидроксиды»</w:t>
            </w:r>
            <w:r w:rsidR="00D31692">
              <w:rPr>
                <w:sz w:val="24"/>
              </w:rPr>
              <w:t xml:space="preserve"> </w:t>
            </w:r>
            <w:r>
              <w:rPr>
                <w:sz w:val="24"/>
              </w:rPr>
              <w:t>(гидроксид</w:t>
            </w:r>
            <w:r w:rsidR="00D31692">
              <w:rPr>
                <w:sz w:val="24"/>
              </w:rPr>
              <w:t xml:space="preserve"> </w:t>
            </w:r>
            <w:r>
              <w:rPr>
                <w:sz w:val="24"/>
              </w:rPr>
              <w:t>бария,</w:t>
            </w:r>
            <w:r w:rsidR="00D31692">
              <w:rPr>
                <w:sz w:val="24"/>
              </w:rPr>
              <w:t xml:space="preserve"> </w:t>
            </w:r>
            <w:r>
              <w:rPr>
                <w:sz w:val="24"/>
              </w:rPr>
              <w:t>гидро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сид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калия, </w:t>
            </w:r>
            <w:r>
              <w:rPr>
                <w:sz w:val="24"/>
              </w:rPr>
              <w:t>гидроксид</w:t>
            </w:r>
            <w:r w:rsidR="00D31692">
              <w:rPr>
                <w:sz w:val="24"/>
              </w:rPr>
              <w:t xml:space="preserve"> </w:t>
            </w:r>
            <w:r>
              <w:rPr>
                <w:sz w:val="24"/>
              </w:rPr>
              <w:t>кальция, гидроксид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натрия)</w:t>
            </w:r>
          </w:p>
          <w:p w:rsidR="00F4272E" w:rsidRDefault="00F4272E" w:rsidP="00D3169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Набор «Оксиды мета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лов» (алюминия оксид, бария оксид, железа</w:t>
            </w:r>
            <w:r w:rsidR="00D31692">
              <w:rPr>
                <w:sz w:val="24"/>
              </w:rPr>
              <w:t xml:space="preserve"> </w:t>
            </w:r>
            <w:r>
              <w:rPr>
                <w:sz w:val="24"/>
              </w:rPr>
              <w:t>(III) оксид, кальция оксид, магния оксид, меди (II) оксид, цинка оксид)</w:t>
            </w:r>
            <w:r w:rsidR="00D31692">
              <w:rPr>
                <w:sz w:val="24"/>
              </w:rPr>
              <w:t xml:space="preserve"> </w:t>
            </w:r>
            <w:r>
              <w:rPr>
                <w:sz w:val="24"/>
              </w:rPr>
              <w:t>Набор «Щелочные и 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лочноземельные мета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лы» (литий, натрий, кал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ций)</w:t>
            </w:r>
            <w:proofErr w:type="gramEnd"/>
          </w:p>
        </w:tc>
        <w:tc>
          <w:tcPr>
            <w:tcW w:w="1779" w:type="dxa"/>
          </w:tcPr>
          <w:p w:rsidR="00F4272E" w:rsidRDefault="00F4272E" w:rsidP="00D31692">
            <w:pPr>
              <w:pStyle w:val="TableParagraph"/>
              <w:rPr>
                <w:sz w:val="26"/>
              </w:rPr>
            </w:pPr>
          </w:p>
          <w:p w:rsidR="00F4272E" w:rsidRDefault="00F4272E" w:rsidP="00D31692">
            <w:pPr>
              <w:pStyle w:val="TableParagraph"/>
              <w:rPr>
                <w:sz w:val="26"/>
              </w:rPr>
            </w:pPr>
          </w:p>
          <w:p w:rsidR="00F4272E" w:rsidRDefault="00F4272E" w:rsidP="00D31692">
            <w:pPr>
              <w:pStyle w:val="TableParagraph"/>
              <w:rPr>
                <w:sz w:val="26"/>
              </w:rPr>
            </w:pPr>
          </w:p>
          <w:p w:rsidR="00F4272E" w:rsidRDefault="00F4272E" w:rsidP="00D31692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559" w:type="dxa"/>
          </w:tcPr>
          <w:p w:rsidR="00F4272E" w:rsidRDefault="00F4272E" w:rsidP="00D31692">
            <w:pPr>
              <w:pStyle w:val="TableParagraph"/>
              <w:rPr>
                <w:sz w:val="26"/>
              </w:rPr>
            </w:pPr>
          </w:p>
          <w:p w:rsidR="00F4272E" w:rsidRDefault="00F4272E" w:rsidP="00D31692">
            <w:pPr>
              <w:pStyle w:val="TableParagraph"/>
              <w:rPr>
                <w:sz w:val="26"/>
              </w:rPr>
            </w:pPr>
          </w:p>
          <w:p w:rsidR="00F4272E" w:rsidRDefault="00F4272E" w:rsidP="00D31692">
            <w:pPr>
              <w:pStyle w:val="TableParagraph"/>
              <w:rPr>
                <w:sz w:val="26"/>
              </w:rPr>
            </w:pPr>
          </w:p>
          <w:p w:rsidR="00F4272E" w:rsidRDefault="00F4272E" w:rsidP="00D31692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4390"/>
        </w:trPr>
        <w:tc>
          <w:tcPr>
            <w:tcW w:w="446" w:type="dxa"/>
          </w:tcPr>
          <w:p w:rsidR="00F4272E" w:rsidRDefault="00F4272E">
            <w:pPr>
              <w:pStyle w:val="TableParagraph"/>
            </w:pPr>
          </w:p>
        </w:tc>
        <w:tc>
          <w:tcPr>
            <w:tcW w:w="2049" w:type="dxa"/>
            <w:gridSpan w:val="2"/>
          </w:tcPr>
          <w:p w:rsidR="00F4272E" w:rsidRDefault="00F4272E">
            <w:pPr>
              <w:pStyle w:val="TableParagraph"/>
            </w:pPr>
          </w:p>
        </w:tc>
        <w:tc>
          <w:tcPr>
            <w:tcW w:w="2844" w:type="dxa"/>
          </w:tcPr>
          <w:p w:rsidR="00F4272E" w:rsidRDefault="00F4272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Набор «Металлы» (ал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миний, железо, ма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ний, медь, цинк, олово) Набор «Щелочные и щелочн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земельные металлы» (л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тий, натрий, кальций)</w:t>
            </w:r>
            <w:proofErr w:type="gramEnd"/>
          </w:p>
          <w:p w:rsidR="00F4272E" w:rsidRDefault="00F4272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 «Огнеопасные вещества» (сера, фосфор (красный), оксид фосф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ра(V))</w:t>
            </w:r>
            <w:r w:rsidR="00D31692">
              <w:rPr>
                <w:sz w:val="24"/>
              </w:rPr>
              <w:t xml:space="preserve"> </w:t>
            </w:r>
          </w:p>
          <w:p w:rsidR="00F4272E" w:rsidRDefault="00F4272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Набор «Галогены» (</w:t>
            </w:r>
            <w:proofErr w:type="spellStart"/>
            <w:r>
              <w:rPr>
                <w:sz w:val="24"/>
              </w:rPr>
              <w:t>иод</w:t>
            </w:r>
            <w:proofErr w:type="spellEnd"/>
            <w:r>
              <w:rPr>
                <w:sz w:val="24"/>
              </w:rPr>
              <w:t>, бром)</w:t>
            </w:r>
          </w:p>
          <w:p w:rsidR="00F4272E" w:rsidRDefault="00F4272E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«Галогениды» (алюминия хлорид, 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мония хлорид, бария хлорид, железа (III) хл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рид, калия йодид, калия хлорид, кальция хлорид, лития хлорид, магния хлорид, меди (II) хлорид, натрия бромид, натрия фторид, натрия хлорид, цинка хл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рид)</w:t>
            </w:r>
            <w:proofErr w:type="gramEnd"/>
          </w:p>
          <w:p w:rsidR="00F4272E" w:rsidRDefault="00F4272E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"Сульфаты, сул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фиды, сульфиты" (ал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миния сульфат, аммония сульфат, железа (II) сульфид, железа (II) сульфат, 7-ми водный, </w:t>
            </w:r>
            <w:r>
              <w:rPr>
                <w:sz w:val="24"/>
              </w:rPr>
              <w:lastRenderedPageBreak/>
              <w:t>калия сул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фат, кобальта (II) сульфат, магния сульфат, меди (II)) сул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фат безводный, меди (II) сульфат 5-ти водный, натрия сульфид, натрия сульфит, натрия сульфат, натрия гидросульфат, никеля сульфат</w:t>
            </w:r>
            <w:proofErr w:type="gramEnd"/>
          </w:p>
          <w:p w:rsidR="00F4272E" w:rsidRDefault="00F4272E">
            <w:pPr>
              <w:pStyle w:val="TableParagraph"/>
              <w:ind w:left="107" w:righ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"Карбонаты" (а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мония карбонат, калия карбонат, меди (II) ка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бонат основной, натрия карбонат, натрия гидр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карбонат)</w:t>
            </w:r>
            <w:proofErr w:type="gramEnd"/>
          </w:p>
          <w:p w:rsidR="00F4272E" w:rsidRDefault="00F4272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 "Фосфаты. Сил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каты" (калия </w:t>
            </w:r>
            <w:proofErr w:type="spellStart"/>
            <w:r>
              <w:rPr>
                <w:sz w:val="24"/>
              </w:rPr>
              <w:t>моногидр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ортофосфат</w:t>
            </w:r>
            <w:proofErr w:type="spellEnd"/>
            <w:r>
              <w:rPr>
                <w:sz w:val="24"/>
              </w:rPr>
              <w:t>, натрия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ликат 9-ти водный, натрия </w:t>
            </w:r>
            <w:proofErr w:type="spellStart"/>
            <w:r>
              <w:rPr>
                <w:sz w:val="24"/>
              </w:rPr>
              <w:t>ортофосфат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замещенный</w:t>
            </w:r>
            <w:proofErr w:type="spellEnd"/>
            <w:r>
              <w:rPr>
                <w:sz w:val="24"/>
              </w:rPr>
              <w:t xml:space="preserve">, натрия </w:t>
            </w:r>
            <w:proofErr w:type="spellStart"/>
            <w:r>
              <w:rPr>
                <w:sz w:val="24"/>
              </w:rPr>
              <w:t>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гидрофо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фат</w:t>
            </w:r>
            <w:proofErr w:type="spellEnd"/>
            <w:r>
              <w:rPr>
                <w:sz w:val="24"/>
              </w:rPr>
              <w:t>)</w:t>
            </w:r>
          </w:p>
          <w:p w:rsidR="00F4272E" w:rsidRDefault="00F4272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 "Ацетаты. Род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ниды. Соединения жел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за" (калия ацетат, калия ферро(II) </w:t>
            </w:r>
            <w:proofErr w:type="spellStart"/>
            <w:r>
              <w:rPr>
                <w:sz w:val="24"/>
              </w:rPr>
              <w:t>ге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сацианид</w:t>
            </w:r>
            <w:proofErr w:type="spellEnd"/>
            <w:r>
              <w:rPr>
                <w:sz w:val="24"/>
              </w:rPr>
              <w:t xml:space="preserve">, калия ферро (III) </w:t>
            </w:r>
            <w:proofErr w:type="spellStart"/>
            <w:r>
              <w:rPr>
                <w:sz w:val="24"/>
              </w:rPr>
              <w:t>гекс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ционид</w:t>
            </w:r>
            <w:proofErr w:type="spellEnd"/>
            <w:r>
              <w:rPr>
                <w:sz w:val="24"/>
              </w:rPr>
              <w:t xml:space="preserve">, калия роданид, натрия ацетат, свинца </w:t>
            </w:r>
            <w:r>
              <w:rPr>
                <w:sz w:val="24"/>
              </w:rPr>
              <w:lastRenderedPageBreak/>
              <w:t>ацетат)</w:t>
            </w:r>
          </w:p>
          <w:p w:rsidR="00F4272E" w:rsidRDefault="00F4272E">
            <w:pPr>
              <w:pStyle w:val="TableParagraph"/>
              <w:ind w:left="107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"Соединения ма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ганца" (калия перманг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нат, марганца (IV) оксид, марганца (II) сульфат, марга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ца хлорид)</w:t>
            </w:r>
            <w:proofErr w:type="gramEnd"/>
          </w:p>
          <w:p w:rsidR="00F4272E" w:rsidRDefault="00F4272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"Соединения хр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ма" (аммония дихромат, калия дихромат, калия хромат, хрома (III) хл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рид 6-ти водный)</w:t>
            </w:r>
          </w:p>
          <w:p w:rsidR="00F4272E" w:rsidRDefault="00F4272E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"Нитраты" (ал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миния нитрат, аммония нитрат, калия нитрат,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бра</w:t>
            </w:r>
            <w:proofErr w:type="gramEnd"/>
          </w:p>
        </w:tc>
        <w:tc>
          <w:tcPr>
            <w:tcW w:w="1779" w:type="dxa"/>
          </w:tcPr>
          <w:p w:rsidR="00F4272E" w:rsidRDefault="00F4272E">
            <w:pPr>
              <w:pStyle w:val="TableParagraph"/>
            </w:pPr>
          </w:p>
        </w:tc>
        <w:tc>
          <w:tcPr>
            <w:tcW w:w="1559" w:type="dxa"/>
          </w:tcPr>
          <w:p w:rsidR="00F4272E" w:rsidRDefault="00F4272E">
            <w:pPr>
              <w:pStyle w:val="TableParagraph"/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704"/>
        </w:trPr>
        <w:tc>
          <w:tcPr>
            <w:tcW w:w="446" w:type="dxa"/>
          </w:tcPr>
          <w:p w:rsidR="00F4272E" w:rsidRDefault="00F4272E">
            <w:pPr>
              <w:pStyle w:val="TableParagraph"/>
            </w:pPr>
          </w:p>
        </w:tc>
        <w:tc>
          <w:tcPr>
            <w:tcW w:w="2049" w:type="dxa"/>
            <w:gridSpan w:val="2"/>
          </w:tcPr>
          <w:p w:rsidR="00F4272E" w:rsidRDefault="00F4272E">
            <w:pPr>
              <w:pStyle w:val="TableParagraph"/>
            </w:pPr>
          </w:p>
        </w:tc>
        <w:tc>
          <w:tcPr>
            <w:tcW w:w="2844" w:type="dxa"/>
          </w:tcPr>
          <w:p w:rsidR="00F4272E" w:rsidRDefault="00F427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нитрат)</w:t>
            </w:r>
          </w:p>
          <w:p w:rsidR="00F4272E" w:rsidRDefault="00F4272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Набор "Индикаторы" (</w:t>
            </w:r>
            <w:proofErr w:type="spellStart"/>
            <w:r>
              <w:rPr>
                <w:sz w:val="24"/>
              </w:rPr>
              <w:t>лакмоид</w:t>
            </w:r>
            <w:proofErr w:type="spellEnd"/>
            <w:r>
              <w:rPr>
                <w:sz w:val="24"/>
              </w:rPr>
              <w:t>, метиловый оранжевый, фенолфтал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ин)</w:t>
            </w:r>
          </w:p>
          <w:p w:rsidR="00F4272E" w:rsidRDefault="00F4272E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"Кислородсоде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жащие органические 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щества" (ацетон, глиц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рин, </w:t>
            </w:r>
            <w:proofErr w:type="spellStart"/>
            <w:r>
              <w:rPr>
                <w:sz w:val="24"/>
              </w:rPr>
              <w:t>диэтиловый</w:t>
            </w:r>
            <w:proofErr w:type="spellEnd"/>
            <w:r>
              <w:rPr>
                <w:sz w:val="24"/>
              </w:rPr>
              <w:t xml:space="preserve"> эфир, спирт н-бутиловый, спирт изоамиловый, спирт изобутиловый, </w:t>
            </w:r>
            <w:r>
              <w:rPr>
                <w:sz w:val="24"/>
              </w:rPr>
              <w:lastRenderedPageBreak/>
              <w:t>спирт этил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вый, фенол, формалин, этиленгл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коль, уксусно-этиловый эфир)</w:t>
            </w:r>
            <w:proofErr w:type="gramEnd"/>
          </w:p>
          <w:p w:rsidR="00F4272E" w:rsidRDefault="00F427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"Углеводороды" (бензин, </w:t>
            </w:r>
            <w:proofErr w:type="spellStart"/>
            <w:r>
              <w:rPr>
                <w:sz w:val="24"/>
              </w:rPr>
              <w:t>гексан</w:t>
            </w:r>
            <w:proofErr w:type="spellEnd"/>
            <w:r>
              <w:rPr>
                <w:sz w:val="24"/>
              </w:rPr>
              <w:t xml:space="preserve">, нефть, толуол, </w:t>
            </w:r>
            <w:proofErr w:type="spellStart"/>
            <w:r>
              <w:rPr>
                <w:sz w:val="24"/>
              </w:rPr>
              <w:t>цикл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гескан</w:t>
            </w:r>
            <w:proofErr w:type="spellEnd"/>
            <w:r>
              <w:rPr>
                <w:sz w:val="24"/>
              </w:rPr>
              <w:t>)</w:t>
            </w:r>
          </w:p>
          <w:p w:rsidR="00F4272E" w:rsidRDefault="00F4272E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"Кислоты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ческие" (кислота амин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уксусная, кислота бе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зойная, кислота масл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ная, кислота муравьиная, кислота олеиновая, ки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лота пальмитиновая, кислота стеариновая, кислота уксусная, кисл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та щавел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вая)</w:t>
            </w:r>
            <w:proofErr w:type="gramEnd"/>
          </w:p>
          <w:p w:rsidR="00F4272E" w:rsidRDefault="00F4272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 "Углеводы. Ам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ны" (анилин, анилин сернокислый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Д- глюк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за, метиламин гидрохл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рид , сах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роза)</w:t>
            </w:r>
          </w:p>
        </w:tc>
        <w:tc>
          <w:tcPr>
            <w:tcW w:w="1779" w:type="dxa"/>
          </w:tcPr>
          <w:p w:rsidR="00F4272E" w:rsidRDefault="00F4272E">
            <w:pPr>
              <w:pStyle w:val="TableParagraph"/>
            </w:pPr>
          </w:p>
        </w:tc>
        <w:tc>
          <w:tcPr>
            <w:tcW w:w="1559" w:type="dxa"/>
          </w:tcPr>
          <w:p w:rsidR="00F4272E" w:rsidRDefault="00F4272E">
            <w:pPr>
              <w:pStyle w:val="TableParagraph"/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4140"/>
        </w:trPr>
        <w:tc>
          <w:tcPr>
            <w:tcW w:w="446" w:type="dxa"/>
          </w:tcPr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spacing w:before="4"/>
              <w:rPr>
                <w:sz w:val="37"/>
              </w:rPr>
            </w:pPr>
          </w:p>
          <w:p w:rsidR="00F4272E" w:rsidRDefault="00F4272E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049" w:type="dxa"/>
            <w:gridSpan w:val="2"/>
          </w:tcPr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rPr>
                <w:sz w:val="26"/>
              </w:rPr>
            </w:pPr>
          </w:p>
          <w:p w:rsidR="00F4272E" w:rsidRDefault="00F4272E">
            <w:pPr>
              <w:pStyle w:val="TableParagraph"/>
              <w:spacing w:before="2"/>
              <w:rPr>
                <w:sz w:val="25"/>
              </w:rPr>
            </w:pPr>
          </w:p>
          <w:p w:rsidR="00F4272E" w:rsidRDefault="00F4272E">
            <w:pPr>
              <w:pStyle w:val="TableParagraph"/>
              <w:tabs>
                <w:tab w:val="left" w:pos="134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</w:t>
            </w:r>
            <w:r>
              <w:rPr>
                <w:spacing w:val="-3"/>
                <w:sz w:val="24"/>
              </w:rPr>
              <w:t>л</w:t>
            </w:r>
            <w:r>
              <w:rPr>
                <w:spacing w:val="-3"/>
                <w:sz w:val="24"/>
              </w:rPr>
              <w:t xml:space="preserve">лекций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2844" w:type="dxa"/>
          </w:tcPr>
          <w:p w:rsidR="00F4272E" w:rsidRDefault="00F4272E" w:rsidP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ционное, вид упаковки: коробка, описание: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чие</w:t>
            </w:r>
          </w:p>
          <w:p w:rsidR="00F4272E" w:rsidRDefault="00F4272E" w:rsidP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F4272E" w:rsidRDefault="00F4272E" w:rsidP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Коллекция "Волокна"</w:t>
            </w:r>
          </w:p>
          <w:p w:rsidR="00F4272E" w:rsidRDefault="00F4272E" w:rsidP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Коллекция "Каменный уголь и продукты его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реработки" Коллекция "Металлы и спл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вы"</w:t>
            </w:r>
          </w:p>
          <w:p w:rsidR="00F4272E" w:rsidRDefault="00F4272E" w:rsidP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Коллекция "Минералы и горные породы" (49 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дов) Коллекция "Мин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ральные удо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рения"</w:t>
            </w:r>
          </w:p>
          <w:p w:rsidR="00F4272E" w:rsidRDefault="00F4272E" w:rsidP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Коллекция "Нефть 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дукты ее переработки" Коллекция "Пластма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сы"</w:t>
            </w:r>
          </w:p>
          <w:p w:rsidR="00F4272E" w:rsidRDefault="00F4272E" w:rsidP="00F4272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Коллекция "Топливо" Коллекция "Чугун и сталь" Коллекция "Ка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чук" Ко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лекция "Шкала твердости"</w:t>
            </w:r>
            <w:proofErr w:type="gramEnd"/>
          </w:p>
        </w:tc>
        <w:tc>
          <w:tcPr>
            <w:tcW w:w="1779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spacing w:before="4"/>
              <w:rPr>
                <w:sz w:val="37"/>
              </w:rPr>
            </w:pPr>
          </w:p>
          <w:p w:rsidR="00F4272E" w:rsidRDefault="00F4272E" w:rsidP="00F427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559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rPr>
                <w:sz w:val="26"/>
              </w:rPr>
            </w:pPr>
          </w:p>
          <w:p w:rsidR="00F4272E" w:rsidRDefault="00F4272E" w:rsidP="00F4272E">
            <w:pPr>
              <w:pStyle w:val="TableParagraph"/>
              <w:spacing w:before="4"/>
              <w:rPr>
                <w:sz w:val="37"/>
              </w:rPr>
            </w:pPr>
          </w:p>
          <w:p w:rsidR="00F4272E" w:rsidRDefault="00F4272E" w:rsidP="00F427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F4272E" w:rsidRDefault="00F4272E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551"/>
        </w:trPr>
        <w:tc>
          <w:tcPr>
            <w:tcW w:w="446" w:type="dxa"/>
          </w:tcPr>
          <w:p w:rsidR="00D31692" w:rsidRDefault="00D31692">
            <w:pPr>
              <w:pStyle w:val="TableParagraph"/>
            </w:pPr>
          </w:p>
        </w:tc>
        <w:tc>
          <w:tcPr>
            <w:tcW w:w="2049" w:type="dxa"/>
            <w:gridSpan w:val="2"/>
          </w:tcPr>
          <w:p w:rsidR="00D31692" w:rsidRDefault="00D31692">
            <w:pPr>
              <w:pStyle w:val="TableParagraph"/>
            </w:pPr>
          </w:p>
        </w:tc>
        <w:tc>
          <w:tcPr>
            <w:tcW w:w="2844" w:type="dxa"/>
          </w:tcPr>
          <w:p w:rsidR="00D31692" w:rsidRDefault="00D31692">
            <w:pPr>
              <w:pStyle w:val="TableParagraph"/>
              <w:tabs>
                <w:tab w:val="left" w:pos="1131"/>
                <w:tab w:val="left" w:pos="1707"/>
                <w:tab w:val="left" w:pos="3509"/>
                <w:tab w:val="left" w:pos="4657"/>
                <w:tab w:val="left" w:pos="628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моделир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органических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ществ</w:t>
            </w:r>
          </w:p>
          <w:p w:rsidR="00D31692" w:rsidRDefault="00D316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(ученические) не менее 4 шт.</w:t>
            </w:r>
          </w:p>
        </w:tc>
        <w:tc>
          <w:tcPr>
            <w:tcW w:w="1779" w:type="dxa"/>
          </w:tcPr>
          <w:p w:rsidR="00D31692" w:rsidRDefault="00D31692">
            <w:pPr>
              <w:pStyle w:val="TableParagraph"/>
            </w:pPr>
          </w:p>
        </w:tc>
        <w:tc>
          <w:tcPr>
            <w:tcW w:w="1559" w:type="dxa"/>
          </w:tcPr>
          <w:p w:rsidR="00D31692" w:rsidRDefault="00D31692">
            <w:pPr>
              <w:pStyle w:val="TableParagraph"/>
            </w:pPr>
          </w:p>
        </w:tc>
        <w:tc>
          <w:tcPr>
            <w:tcW w:w="1276" w:type="dxa"/>
          </w:tcPr>
          <w:p w:rsidR="00D31692" w:rsidRDefault="00D31692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D31692" w:rsidRDefault="00D31692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D31692" w:rsidRDefault="00D31692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D31692" w:rsidRDefault="00D31692" w:rsidP="00AE00A9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275"/>
        </w:trPr>
        <w:tc>
          <w:tcPr>
            <w:tcW w:w="446" w:type="dxa"/>
          </w:tcPr>
          <w:p w:rsidR="00D31692" w:rsidRDefault="00D316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909" w:type="dxa"/>
            <w:gridSpan w:val="8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2552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846"/>
        </w:trPr>
        <w:tc>
          <w:tcPr>
            <w:tcW w:w="446" w:type="dxa"/>
          </w:tcPr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spacing w:before="4"/>
              <w:rPr>
                <w:sz w:val="25"/>
              </w:rPr>
            </w:pPr>
          </w:p>
          <w:p w:rsidR="00D31692" w:rsidRDefault="00D316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049" w:type="dxa"/>
            <w:gridSpan w:val="2"/>
          </w:tcPr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rPr>
                <w:sz w:val="26"/>
              </w:rPr>
            </w:pPr>
          </w:p>
          <w:p w:rsidR="00D31692" w:rsidRDefault="00D31692">
            <w:pPr>
              <w:pStyle w:val="TableParagraph"/>
              <w:spacing w:before="4"/>
              <w:rPr>
                <w:sz w:val="27"/>
              </w:rPr>
            </w:pPr>
          </w:p>
          <w:p w:rsidR="00D31692" w:rsidRDefault="00D31692">
            <w:pPr>
              <w:pStyle w:val="TableParagraph"/>
              <w:tabs>
                <w:tab w:val="left" w:pos="207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демонстрационных опытов</w:t>
            </w:r>
          </w:p>
        </w:tc>
        <w:tc>
          <w:tcPr>
            <w:tcW w:w="2844" w:type="dxa"/>
          </w:tcPr>
          <w:p w:rsidR="00D31692" w:rsidRDefault="00D31692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 комплекта:</w:t>
            </w:r>
          </w:p>
          <w:p w:rsidR="00D31692" w:rsidRDefault="00D3169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Штатив демонстрацио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ный: Назначение: пров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дение демонстрацио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опытов, основание, сте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жень, лапки, кольца, муфты: 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чие</w:t>
            </w:r>
          </w:p>
          <w:p w:rsidR="00D31692" w:rsidRDefault="00D3169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Столик подъемный:</w:t>
            </w:r>
          </w:p>
          <w:p w:rsidR="00D31692" w:rsidRDefault="00D3169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Тип столика: 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ный/лабораторный,</w:t>
            </w:r>
          </w:p>
          <w:p w:rsidR="00D31692" w:rsidRDefault="00D31692">
            <w:pPr>
              <w:pStyle w:val="TableParagraph"/>
              <w:ind w:left="107" w:right="1047"/>
              <w:jc w:val="both"/>
              <w:rPr>
                <w:sz w:val="24"/>
              </w:rPr>
            </w:pPr>
            <w:r>
              <w:rPr>
                <w:sz w:val="24"/>
              </w:rPr>
              <w:t>опора, стержень винтовой, винт регулирово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ный: наличие, функция под</w:t>
            </w:r>
            <w:r>
              <w:rPr>
                <w:sz w:val="24"/>
              </w:rPr>
              <w:t>ъ</w:t>
            </w:r>
            <w:r>
              <w:rPr>
                <w:sz w:val="24"/>
              </w:rPr>
              <w:t>ема и опуск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столика: 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чие</w:t>
            </w:r>
          </w:p>
          <w:p w:rsidR="00D31692" w:rsidRDefault="00D3169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Источник постоянного и переменного напряж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ния: Назначение: для 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тания регулируемым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ным и постоянным током электрических схем,</w:t>
            </w:r>
          </w:p>
          <w:p w:rsidR="00D31692" w:rsidRDefault="00D3169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частота, </w:t>
            </w:r>
            <w:proofErr w:type="gramStart"/>
            <w:r>
              <w:rPr>
                <w:sz w:val="24"/>
              </w:rPr>
              <w:t>Гц</w:t>
            </w:r>
            <w:proofErr w:type="gramEnd"/>
            <w:r>
              <w:rPr>
                <w:sz w:val="24"/>
              </w:rPr>
              <w:t>: 50,</w:t>
            </w:r>
          </w:p>
          <w:p w:rsidR="00D31692" w:rsidRDefault="00D3169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потребляемая мощность, ВА: 10</w:t>
            </w:r>
          </w:p>
          <w:p w:rsidR="00D31692" w:rsidRDefault="00D3169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Манометр </w:t>
            </w:r>
            <w:proofErr w:type="gramStart"/>
            <w:r>
              <w:rPr>
                <w:sz w:val="24"/>
              </w:rPr>
              <w:t>жидкостной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демонстрационный: Назначение: для измер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да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до 300 мм водяного столба выше и ниже атмосферного да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ления,</w:t>
            </w:r>
          </w:p>
          <w:p w:rsidR="00D31692" w:rsidRDefault="00D3169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стеклянная U-образная трубка на подставке: наличие</w:t>
            </w:r>
          </w:p>
          <w:p w:rsidR="00D31692" w:rsidRDefault="00D31692" w:rsidP="00D31692">
            <w:pPr>
              <w:pStyle w:val="TableParagraph"/>
              <w:ind w:left="65" w:right="102" w:firstLine="42"/>
              <w:jc w:val="both"/>
              <w:rPr>
                <w:sz w:val="24"/>
              </w:rPr>
            </w:pPr>
            <w:r>
              <w:rPr>
                <w:sz w:val="24"/>
              </w:rPr>
              <w:t>Камертон на резонан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ном ящике: Назначение: для демонстрации звук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колебаний и волн,</w:t>
            </w:r>
          </w:p>
          <w:p w:rsidR="00D31692" w:rsidRDefault="00D31692" w:rsidP="00D31692">
            <w:pPr>
              <w:pStyle w:val="TableParagraph"/>
              <w:spacing w:before="1"/>
              <w:ind w:left="65" w:right="102" w:firstLine="42"/>
              <w:rPr>
                <w:sz w:val="24"/>
              </w:rPr>
            </w:pPr>
            <w:r>
              <w:rPr>
                <w:sz w:val="24"/>
              </w:rPr>
              <w:t>два камертона на рез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нирующих ящиках: 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чие, резиновый молот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чек: наличие</w:t>
            </w:r>
          </w:p>
          <w:p w:rsidR="00D31692" w:rsidRDefault="00D31692" w:rsidP="00D31692">
            <w:pPr>
              <w:pStyle w:val="TableParagraph"/>
              <w:tabs>
                <w:tab w:val="left" w:pos="939"/>
                <w:tab w:val="left" w:pos="2306"/>
                <w:tab w:val="left" w:pos="2634"/>
                <w:tab w:val="left" w:pos="4716"/>
                <w:tab w:val="left" w:pos="6203"/>
              </w:tabs>
              <w:ind w:left="65" w:right="102" w:firstLine="42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z w:val="24"/>
              </w:rPr>
              <w:tab/>
              <w:t>вакуумный</w:t>
            </w:r>
            <w:r>
              <w:rPr>
                <w:sz w:val="24"/>
              </w:rPr>
              <w:tab/>
              <w:t>с электроприводом: Назн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чение: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создание </w:t>
            </w:r>
            <w:r>
              <w:rPr>
                <w:sz w:val="24"/>
              </w:rPr>
              <w:t>разр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жения или избыточного давления в замкнутых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мах, опыты: кипение жидкости при пониже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ном давлении, внешнее и внутреннее да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ление и др.</w:t>
            </w:r>
          </w:p>
          <w:p w:rsidR="00D31692" w:rsidRDefault="00D31692" w:rsidP="00D31692">
            <w:pPr>
              <w:pStyle w:val="TableParagraph"/>
              <w:spacing w:line="270" w:lineRule="atLeast"/>
              <w:ind w:left="65" w:right="102" w:firstLine="42"/>
              <w:rPr>
                <w:sz w:val="24"/>
              </w:rPr>
            </w:pPr>
            <w:r>
              <w:rPr>
                <w:sz w:val="24"/>
              </w:rPr>
              <w:t>Тарелка вакуумная: Назначение: 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lastRenderedPageBreak/>
              <w:t>ция опытов в замкнутом объ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 с разреженным возд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хом,</w:t>
            </w:r>
          </w:p>
        </w:tc>
        <w:tc>
          <w:tcPr>
            <w:tcW w:w="1779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spacing w:before="4"/>
              <w:rPr>
                <w:sz w:val="25"/>
              </w:rPr>
            </w:pPr>
          </w:p>
          <w:p w:rsidR="00D31692" w:rsidRDefault="00D31692" w:rsidP="00F427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559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rPr>
                <w:sz w:val="26"/>
              </w:rPr>
            </w:pPr>
          </w:p>
          <w:p w:rsidR="00D31692" w:rsidRDefault="00D31692" w:rsidP="00F4272E">
            <w:pPr>
              <w:pStyle w:val="TableParagraph"/>
              <w:spacing w:before="4"/>
              <w:rPr>
                <w:sz w:val="25"/>
              </w:rPr>
            </w:pPr>
          </w:p>
          <w:p w:rsidR="00D31692" w:rsidRDefault="00D31692" w:rsidP="00F427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276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4948"/>
        </w:trPr>
        <w:tc>
          <w:tcPr>
            <w:tcW w:w="446" w:type="dxa"/>
          </w:tcPr>
          <w:p w:rsidR="00D31692" w:rsidRDefault="00D31692">
            <w:pPr>
              <w:pStyle w:val="TableParagraph"/>
            </w:pPr>
          </w:p>
        </w:tc>
        <w:tc>
          <w:tcPr>
            <w:tcW w:w="2049" w:type="dxa"/>
            <w:gridSpan w:val="2"/>
          </w:tcPr>
          <w:p w:rsidR="00D31692" w:rsidRDefault="00D31692">
            <w:pPr>
              <w:pStyle w:val="TableParagraph"/>
            </w:pPr>
          </w:p>
        </w:tc>
        <w:tc>
          <w:tcPr>
            <w:tcW w:w="2844" w:type="dxa"/>
          </w:tcPr>
          <w:p w:rsidR="00D31692" w:rsidRDefault="00D31692" w:rsidP="00F4272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основание с краном,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локол из толстого сте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ла, резиновая прокладка, электрический звонок: 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чие</w:t>
            </w:r>
          </w:p>
          <w:p w:rsidR="00D31692" w:rsidRDefault="00D31692" w:rsidP="00F4272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Ведерко Архимеда: Назначение: 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ствия жидкости на погруженное в нее 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 и измерение велич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ны выталкивающей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лы,</w:t>
            </w:r>
          </w:p>
          <w:p w:rsidR="00D31692" w:rsidRDefault="00D31692" w:rsidP="00F4272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ведерко, тело цилиндр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ческой формы, пружи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динамометр: 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чие</w:t>
            </w:r>
          </w:p>
          <w:p w:rsidR="00D31692" w:rsidRDefault="00D31692" w:rsidP="00F4272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Огниво воздушное: Назначение: 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воспламенения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рючей смеси при ее быстром сж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тии,</w:t>
            </w:r>
          </w:p>
          <w:p w:rsidR="00D31692" w:rsidRDefault="00D31692" w:rsidP="00F4272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толстостенный цилиндр, поршень на металлич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ском штоке с рукояткой,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ставка для цилиндра: </w:t>
            </w:r>
            <w:r>
              <w:rPr>
                <w:sz w:val="24"/>
              </w:rPr>
              <w:lastRenderedPageBreak/>
              <w:t>наличие</w:t>
            </w:r>
          </w:p>
          <w:p w:rsidR="00D31692" w:rsidRDefault="00D31692" w:rsidP="00F4272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Прибор для 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давления в жидк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сти: Назначение: демо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страция изменения да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с глубиной погр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жения,</w:t>
            </w:r>
          </w:p>
          <w:p w:rsidR="00D31692" w:rsidRDefault="00D31692" w:rsidP="00F4272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датчик давления, кро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штейн для крепления на стенке сосуда: наличие</w:t>
            </w:r>
          </w:p>
          <w:p w:rsidR="00D31692" w:rsidRDefault="00D31692" w:rsidP="00F4272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Прибор для 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атмосферного да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(</w:t>
            </w:r>
            <w:proofErr w:type="spellStart"/>
            <w:r>
              <w:rPr>
                <w:sz w:val="24"/>
              </w:rPr>
              <w:t>магдебургские</w:t>
            </w:r>
            <w:proofErr w:type="spellEnd"/>
            <w:r>
              <w:rPr>
                <w:sz w:val="24"/>
              </w:rPr>
              <w:t xml:space="preserve"> полуш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рия): Назначение: демонстрация силы 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мосферного давл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</w:t>
            </w:r>
          </w:p>
          <w:p w:rsidR="00D31692" w:rsidRDefault="00D31692" w:rsidP="00F4272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два разъемных металл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полушария с прочными ручками и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рошо пришлифованными краями, ниппель с кр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ном: наличие, создава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мое внутри шаров вак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умметрическое давл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ние: не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нее 0,05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МПа,</w:t>
            </w:r>
          </w:p>
          <w:p w:rsidR="00D31692" w:rsidRDefault="00D31692" w:rsidP="00F4272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максимальное разрыв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ющее усилие: не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нее 90 Н</w:t>
            </w:r>
          </w:p>
          <w:p w:rsidR="00D31692" w:rsidRDefault="00D31692" w:rsidP="00F4272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Набор тел равного объ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lastRenderedPageBreak/>
              <w:t>ма: Назначение: для опред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 и сравнения теплоемкости и плотн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личных твердых матери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лов,</w:t>
            </w:r>
          </w:p>
          <w:p w:rsidR="00D31692" w:rsidRDefault="00D31692" w:rsidP="00F4272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цилиндры из различных материалов: не менее 3 шт., крючки для подв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шивания цилиндров: наличие</w:t>
            </w:r>
          </w:p>
          <w:p w:rsidR="00D31692" w:rsidRDefault="00D31692" w:rsidP="00D31692">
            <w:pPr>
              <w:pStyle w:val="TableParagraph"/>
              <w:tabs>
                <w:tab w:val="left" w:pos="973"/>
                <w:tab w:val="left" w:pos="1529"/>
                <w:tab w:val="left" w:pos="2472"/>
                <w:tab w:val="left" w:pos="3395"/>
                <w:tab w:val="left" w:pos="4887"/>
                <w:tab w:val="left" w:pos="5465"/>
                <w:tab w:val="left" w:pos="6988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тел</w:t>
            </w:r>
            <w:r>
              <w:rPr>
                <w:sz w:val="24"/>
              </w:rPr>
              <w:tab/>
              <w:t>равной массы: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определ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сравнению плотности различных матери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лов,</w:t>
            </w:r>
          </w:p>
        </w:tc>
        <w:tc>
          <w:tcPr>
            <w:tcW w:w="1779" w:type="dxa"/>
          </w:tcPr>
          <w:p w:rsidR="00D31692" w:rsidRDefault="00D31692">
            <w:pPr>
              <w:pStyle w:val="TableParagraph"/>
            </w:pPr>
          </w:p>
        </w:tc>
        <w:tc>
          <w:tcPr>
            <w:tcW w:w="1559" w:type="dxa"/>
          </w:tcPr>
          <w:p w:rsidR="00D31692" w:rsidRDefault="00D31692">
            <w:pPr>
              <w:pStyle w:val="TableParagraph"/>
            </w:pPr>
          </w:p>
        </w:tc>
        <w:tc>
          <w:tcPr>
            <w:tcW w:w="1276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704"/>
        </w:trPr>
        <w:tc>
          <w:tcPr>
            <w:tcW w:w="446" w:type="dxa"/>
          </w:tcPr>
          <w:p w:rsidR="00D31692" w:rsidRDefault="00D31692">
            <w:pPr>
              <w:pStyle w:val="TableParagraph"/>
            </w:pPr>
          </w:p>
        </w:tc>
        <w:tc>
          <w:tcPr>
            <w:tcW w:w="2049" w:type="dxa"/>
            <w:gridSpan w:val="2"/>
          </w:tcPr>
          <w:p w:rsidR="00D31692" w:rsidRDefault="00D31692">
            <w:pPr>
              <w:pStyle w:val="TableParagraph"/>
            </w:pPr>
          </w:p>
        </w:tc>
        <w:tc>
          <w:tcPr>
            <w:tcW w:w="2844" w:type="dxa"/>
          </w:tcPr>
          <w:p w:rsidR="00D31692" w:rsidRDefault="00D31692" w:rsidP="00F4272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цилиндры из различных материалов: не менее 3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шт., крючки для подв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шивания цилиндров: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D31692" w:rsidRDefault="00D31692" w:rsidP="00F4272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Сосуды сообщающиеся: Назначение: 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одинакового уровня одн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родной жидкости в сообщающихся между собой сосудах разной </w:t>
            </w:r>
            <w:r>
              <w:rPr>
                <w:sz w:val="24"/>
              </w:rPr>
              <w:lastRenderedPageBreak/>
              <w:t>формы,</w:t>
            </w:r>
          </w:p>
          <w:p w:rsidR="00D31692" w:rsidRDefault="00D31692" w:rsidP="00F4272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сообщающиеся стекля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ные трубки разной 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мы: не менее 3 шт.,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ставка: наличие</w:t>
            </w:r>
          </w:p>
          <w:p w:rsidR="00D31692" w:rsidRDefault="00D31692" w:rsidP="00F4272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Трубка Ньютона: Назн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чение: демонстрация 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новременности падения различных тел в разр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женном воздухе,</w:t>
            </w:r>
          </w:p>
          <w:p w:rsidR="00D31692" w:rsidRDefault="00D31692" w:rsidP="00F4272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функция подключения к вакуумному насосу: наличие, длина трубки: не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нее 80 см.,</w:t>
            </w:r>
          </w:p>
          <w:p w:rsidR="00D31692" w:rsidRDefault="00D31692" w:rsidP="00F4272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резиновые пробки, ни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пель: наличие, колич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ство тел в трубке: не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нее 3 шт.</w:t>
            </w:r>
          </w:p>
          <w:p w:rsidR="00D31692" w:rsidRDefault="00D31692" w:rsidP="00F4272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Шар Паскаля: Назнач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ние: демонстрация 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дачи производимого на жидкость давления в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мкнутом сосуде, демо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страция подъема жидк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под действием атм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сферного давл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</w:t>
            </w:r>
          </w:p>
          <w:p w:rsidR="00D31692" w:rsidRDefault="00D31692" w:rsidP="00F4272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металлический цилиндр с оправами, поршень со штоком, полый металл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lastRenderedPageBreak/>
              <w:t>ческий шар с отверсти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ми: наличие,</w:t>
            </w:r>
          </w:p>
          <w:p w:rsidR="00D31692" w:rsidRDefault="00D31692" w:rsidP="00F4272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длина цилиндра: не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нее 22 см, диаметр шара: не менее 8 см</w:t>
            </w:r>
          </w:p>
          <w:p w:rsidR="00D31692" w:rsidRDefault="00D31692" w:rsidP="00F4272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Шар с кольцом: Назн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чение: демонстрация расширения твердого 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ла при нагревании,</w:t>
            </w:r>
          </w:p>
          <w:p w:rsidR="00D31692" w:rsidRDefault="00D31692" w:rsidP="00F4272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штатив, металлическое кольцо с муфтой, шар с цепочкой: наличие, дл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 цепочки: не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нее 80 мм,</w:t>
            </w:r>
          </w:p>
          <w:p w:rsidR="00D31692" w:rsidRDefault="00D31692" w:rsidP="00F4272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диаметр шара: не менее 25 мм</w:t>
            </w:r>
          </w:p>
          <w:p w:rsidR="00D31692" w:rsidRDefault="00D31692" w:rsidP="00F4272E">
            <w:pPr>
              <w:pStyle w:val="TableParagraph"/>
              <w:tabs>
                <w:tab w:val="left" w:pos="1392"/>
                <w:tab w:val="left" w:pos="2697"/>
                <w:tab w:val="left" w:pos="3124"/>
                <w:tab w:val="left" w:pos="4213"/>
                <w:tab w:val="left" w:pos="5683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z w:val="24"/>
              </w:rPr>
              <w:tab/>
              <w:t>свинцовые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стругом: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  <w:t>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взаимного притяж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между атомами твердых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D31692" w:rsidRDefault="00D31692" w:rsidP="00F4272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количество одинаковых цилиндров: не менее 2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шт., материал цили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дров: сталь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свинец,</w:t>
            </w:r>
          </w:p>
          <w:p w:rsidR="00D31692" w:rsidRDefault="00D31692" w:rsidP="00F4272E">
            <w:pPr>
              <w:pStyle w:val="TableParagraph"/>
              <w:spacing w:line="264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крючки для подвешив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lastRenderedPageBreak/>
              <w:t>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чие,</w:t>
            </w:r>
          </w:p>
        </w:tc>
        <w:tc>
          <w:tcPr>
            <w:tcW w:w="1779" w:type="dxa"/>
          </w:tcPr>
          <w:p w:rsidR="00D31692" w:rsidRDefault="00D31692">
            <w:pPr>
              <w:pStyle w:val="TableParagraph"/>
            </w:pPr>
          </w:p>
        </w:tc>
        <w:tc>
          <w:tcPr>
            <w:tcW w:w="1559" w:type="dxa"/>
          </w:tcPr>
          <w:p w:rsidR="00D31692" w:rsidRDefault="00D31692">
            <w:pPr>
              <w:pStyle w:val="TableParagraph"/>
            </w:pPr>
          </w:p>
        </w:tc>
        <w:tc>
          <w:tcPr>
            <w:tcW w:w="1276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1555"/>
        </w:trPr>
        <w:tc>
          <w:tcPr>
            <w:tcW w:w="446" w:type="dxa"/>
          </w:tcPr>
          <w:p w:rsidR="00D31692" w:rsidRDefault="00D31692">
            <w:pPr>
              <w:pStyle w:val="TableParagraph"/>
            </w:pPr>
          </w:p>
        </w:tc>
        <w:tc>
          <w:tcPr>
            <w:tcW w:w="2049" w:type="dxa"/>
            <w:gridSpan w:val="2"/>
          </w:tcPr>
          <w:p w:rsidR="00D31692" w:rsidRDefault="00D31692">
            <w:pPr>
              <w:pStyle w:val="TableParagraph"/>
            </w:pPr>
          </w:p>
        </w:tc>
        <w:tc>
          <w:tcPr>
            <w:tcW w:w="2844" w:type="dxa"/>
          </w:tcPr>
          <w:p w:rsidR="00D31692" w:rsidRDefault="00D31692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струг, направляющая трубка: наличие</w:t>
            </w:r>
          </w:p>
          <w:p w:rsidR="00D31692" w:rsidRDefault="00D3169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Прибор Ленца: Назнач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ние: для исследования зависимости направл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индукционного тока от характера изменения магнитного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тока,</w:t>
            </w:r>
          </w:p>
          <w:p w:rsidR="00D31692" w:rsidRDefault="00D31692" w:rsidP="00D31692">
            <w:pPr>
              <w:pStyle w:val="TableParagraph"/>
              <w:ind w:left="107" w:right="-2"/>
              <w:jc w:val="both"/>
              <w:rPr>
                <w:sz w:val="24"/>
              </w:rPr>
            </w:pPr>
            <w:r>
              <w:rPr>
                <w:sz w:val="24"/>
              </w:rPr>
              <w:t>стойка с коромыслом: наличие,</w:t>
            </w:r>
          </w:p>
          <w:p w:rsidR="00D31692" w:rsidRDefault="00D31692" w:rsidP="00D31692">
            <w:pPr>
              <w:pStyle w:val="TableParagraph"/>
              <w:ind w:left="107" w:right="-2"/>
              <w:rPr>
                <w:sz w:val="24"/>
              </w:rPr>
            </w:pPr>
            <w:r>
              <w:rPr>
                <w:sz w:val="24"/>
              </w:rPr>
              <w:t>количество алюминиевых колец: не менее 2 шт., прорезь в одном из колец: наличие</w:t>
            </w:r>
          </w:p>
          <w:p w:rsidR="00D31692" w:rsidRDefault="00D31692" w:rsidP="00F4272E">
            <w:pPr>
              <w:pStyle w:val="TableParagraph"/>
              <w:tabs>
                <w:tab w:val="left" w:pos="1378"/>
                <w:tab w:val="left" w:pos="3306"/>
                <w:tab w:val="left" w:pos="585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z w:val="24"/>
              </w:rPr>
              <w:tab/>
              <w:t>дугообразный</w:t>
            </w:r>
            <w:r>
              <w:rPr>
                <w:sz w:val="24"/>
              </w:rPr>
              <w:tab/>
              <w:t>демонстрационный: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демонстрация свойств постоя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магнитов,</w:t>
            </w:r>
          </w:p>
          <w:p w:rsidR="00D31692" w:rsidRDefault="00D31692" w:rsidP="00F4272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тип магнита: намагниче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брусок, количество цветов магнита: не менее 2, обозначение полюсов магнита: 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чие</w:t>
            </w:r>
          </w:p>
          <w:p w:rsidR="00D31692" w:rsidRDefault="00D31692" w:rsidP="00F4272E">
            <w:pPr>
              <w:pStyle w:val="TableParagraph"/>
              <w:tabs>
                <w:tab w:val="left" w:pos="1191"/>
                <w:tab w:val="left" w:pos="2568"/>
                <w:tab w:val="left" w:pos="4861"/>
                <w:tab w:val="left" w:pos="584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z w:val="24"/>
              </w:rPr>
              <w:tab/>
              <w:t>полосовой</w:t>
            </w:r>
            <w:r>
              <w:rPr>
                <w:sz w:val="24"/>
              </w:rPr>
              <w:tab/>
              <w:t>демонстрац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онный</w:t>
            </w:r>
            <w:r>
              <w:rPr>
                <w:sz w:val="24"/>
              </w:rPr>
              <w:tab/>
              <w:t>(пара):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демонстрация свойств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тов,</w:t>
            </w:r>
          </w:p>
          <w:p w:rsidR="00D31692" w:rsidRDefault="00D31692" w:rsidP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тип магнита: намагниче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брусок прямолине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ной формы, количество цветов магн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та: не 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D31692" w:rsidRDefault="00D31692" w:rsidP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 полюсов магнита: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D31692" w:rsidRDefault="00D31692" w:rsidP="00F4272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Стрелки магнитные на штативах: Назначение: демонстрация взаимоде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ствия полюсов магнитов, ориентации магнита в магнитном поле,</w:t>
            </w:r>
          </w:p>
          <w:p w:rsidR="00D31692" w:rsidRDefault="00D31692" w:rsidP="00F427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намагниченная стрелка: наличие, количество цв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тов магнита: не менее 2, подставка: наличие</w:t>
            </w:r>
          </w:p>
          <w:p w:rsidR="00D31692" w:rsidRDefault="00D31692"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демонстрацио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"Электростатика" (электроскопы (2 шт.), султан (2 шт.), палочка стеклянная, палочка эб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нитовая, штативы изол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рующие (2 шт.)</w:t>
            </w:r>
            <w:proofErr w:type="gramEnd"/>
          </w:p>
          <w:p w:rsidR="00D31692" w:rsidRDefault="00D3169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Машина </w:t>
            </w:r>
            <w:proofErr w:type="spellStart"/>
            <w:r>
              <w:rPr>
                <w:sz w:val="24"/>
              </w:rPr>
              <w:t>электрофорная</w:t>
            </w:r>
            <w:proofErr w:type="spellEnd"/>
            <w:r>
              <w:rPr>
                <w:sz w:val="24"/>
              </w:rPr>
              <w:t xml:space="preserve"> или высоковольтный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точник: Назн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чение: для получения электрическ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заряда высокого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тенциала и получения искрового разр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да,</w:t>
            </w:r>
          </w:p>
          <w:p w:rsidR="00D31692" w:rsidRDefault="00D3169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диски на стойках: 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чие,</w:t>
            </w:r>
          </w:p>
        </w:tc>
        <w:tc>
          <w:tcPr>
            <w:tcW w:w="1779" w:type="dxa"/>
          </w:tcPr>
          <w:p w:rsidR="00D31692" w:rsidRDefault="00D31692">
            <w:pPr>
              <w:pStyle w:val="TableParagraph"/>
            </w:pPr>
          </w:p>
        </w:tc>
        <w:tc>
          <w:tcPr>
            <w:tcW w:w="1559" w:type="dxa"/>
          </w:tcPr>
          <w:p w:rsidR="00D31692" w:rsidRDefault="00D31692">
            <w:pPr>
              <w:pStyle w:val="TableParagraph"/>
            </w:pPr>
          </w:p>
        </w:tc>
        <w:tc>
          <w:tcPr>
            <w:tcW w:w="1276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D31692" w:rsidRDefault="00D31692" w:rsidP="00F4272E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988"/>
        </w:trPr>
        <w:tc>
          <w:tcPr>
            <w:tcW w:w="446" w:type="dxa"/>
          </w:tcPr>
          <w:p w:rsidR="00AE00A9" w:rsidRDefault="00AE00A9">
            <w:pPr>
              <w:pStyle w:val="TableParagraph"/>
            </w:pPr>
          </w:p>
        </w:tc>
        <w:tc>
          <w:tcPr>
            <w:tcW w:w="2049" w:type="dxa"/>
            <w:gridSpan w:val="2"/>
          </w:tcPr>
          <w:p w:rsidR="00AE00A9" w:rsidRDefault="00AE00A9">
            <w:pPr>
              <w:pStyle w:val="TableParagraph"/>
            </w:pPr>
          </w:p>
        </w:tc>
        <w:tc>
          <w:tcPr>
            <w:tcW w:w="2844" w:type="dxa"/>
          </w:tcPr>
          <w:p w:rsidR="00AE00A9" w:rsidRDefault="00AE00A9" w:rsidP="00F4272E">
            <w:pPr>
              <w:pStyle w:val="TableParagraph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>количество лейденских банок: не 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2,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ставка: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чие</w:t>
            </w:r>
          </w:p>
          <w:p w:rsidR="00AE00A9" w:rsidRDefault="00AE00A9" w:rsidP="00F4272E">
            <w:pPr>
              <w:pStyle w:val="TableParagraph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 проводов: Длина: не менее 500 мм - 4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 , 250 мм - 4 шт., 100 мм - 8 шт., назнач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ние: для подключения демонстрационных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боров и 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рудования к источнику тока, для сборки электрических цепей, включая элеме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ты из работы "Постоя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</w:t>
            </w:r>
          </w:p>
          <w:p w:rsidR="00AE00A9" w:rsidRDefault="00AE00A9" w:rsidP="00F4272E">
            <w:pPr>
              <w:pStyle w:val="TableParagraph"/>
              <w:spacing w:line="264" w:lineRule="exact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 ток"</w:t>
            </w:r>
          </w:p>
        </w:tc>
        <w:tc>
          <w:tcPr>
            <w:tcW w:w="177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155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6348"/>
        </w:trPr>
        <w:tc>
          <w:tcPr>
            <w:tcW w:w="446" w:type="dxa"/>
          </w:tcPr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spacing w:before="3"/>
              <w:rPr>
                <w:sz w:val="29"/>
              </w:rPr>
            </w:pPr>
          </w:p>
          <w:p w:rsidR="00AE00A9" w:rsidRDefault="00AE00A9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049" w:type="dxa"/>
            <w:gridSpan w:val="2"/>
          </w:tcPr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spacing w:before="3"/>
              <w:rPr>
                <w:sz w:val="33"/>
              </w:rPr>
            </w:pPr>
          </w:p>
          <w:p w:rsidR="00AE00A9" w:rsidRDefault="00AE00A9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лаборато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ных работ и 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нических оп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тов (на базе компле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 для ОГЭ)</w:t>
            </w:r>
          </w:p>
        </w:tc>
        <w:tc>
          <w:tcPr>
            <w:tcW w:w="2844" w:type="dxa"/>
          </w:tcPr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Штатив лабораторный с держателями весы эле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тронные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мензурка, предел измер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250 </w:t>
            </w:r>
            <w:r>
              <w:rPr>
                <w:spacing w:val="-6"/>
                <w:sz w:val="24"/>
              </w:rPr>
              <w:t xml:space="preserve">мл </w:t>
            </w:r>
            <w:r>
              <w:rPr>
                <w:sz w:val="24"/>
              </w:rPr>
              <w:t>динамометр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1Н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динамометр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5Н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цилиндр стальной, 25 см3 цилиндр алюм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ниевый 25 см3 цилиндр алюмини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вый 34 см3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цилиндр пластиковый 56 см3 (для измерения силы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Архимеда) пружина 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Н/м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пружина 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Н/м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грузы по 100 г (6 шт.)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груз наборный устанавл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вает массу с шагом 10 г мерная лента, линейка, транспортир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брусок с крючком и 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тью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направляющая длиной не менее 500 мм. Должны быть обеспечены разные коэффициенты трения бруска по направляющей секундомер электронный </w:t>
            </w:r>
            <w:r>
              <w:rPr>
                <w:sz w:val="24"/>
              </w:rPr>
              <w:lastRenderedPageBreak/>
              <w:t>с датчиком направляющая со шк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лой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брусок деревянный с пу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ковым магнитом нитяной маятник с грузом с пуск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вым магнитом и с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можностью изменения длины нити</w:t>
            </w:r>
          </w:p>
          <w:p w:rsidR="00AE00A9" w:rsidRDefault="00AE00A9" w:rsidP="00D9432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рычаг</w:t>
            </w:r>
          </w:p>
        </w:tc>
        <w:tc>
          <w:tcPr>
            <w:tcW w:w="1779" w:type="dxa"/>
          </w:tcPr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spacing w:before="3"/>
              <w:rPr>
                <w:sz w:val="29"/>
              </w:rPr>
            </w:pPr>
          </w:p>
          <w:p w:rsidR="00AE00A9" w:rsidRDefault="00AE00A9" w:rsidP="00F4272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  <w:tc>
          <w:tcPr>
            <w:tcW w:w="1559" w:type="dxa"/>
          </w:tcPr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rPr>
                <w:sz w:val="26"/>
              </w:rPr>
            </w:pPr>
          </w:p>
          <w:p w:rsidR="00AE00A9" w:rsidRDefault="00AE00A9" w:rsidP="00F4272E">
            <w:pPr>
              <w:pStyle w:val="TableParagraph"/>
              <w:spacing w:before="3"/>
              <w:rPr>
                <w:sz w:val="29"/>
              </w:rPr>
            </w:pPr>
          </w:p>
          <w:p w:rsidR="00AE00A9" w:rsidRDefault="00AE00A9" w:rsidP="00F4272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704"/>
        </w:trPr>
        <w:tc>
          <w:tcPr>
            <w:tcW w:w="446" w:type="dxa"/>
          </w:tcPr>
          <w:p w:rsidR="00AE00A9" w:rsidRDefault="00AE00A9">
            <w:pPr>
              <w:pStyle w:val="TableParagraph"/>
            </w:pPr>
          </w:p>
        </w:tc>
        <w:tc>
          <w:tcPr>
            <w:tcW w:w="2049" w:type="dxa"/>
            <w:gridSpan w:val="2"/>
          </w:tcPr>
          <w:p w:rsidR="00AE00A9" w:rsidRDefault="00AE00A9">
            <w:pPr>
              <w:pStyle w:val="TableParagraph"/>
            </w:pPr>
          </w:p>
        </w:tc>
        <w:tc>
          <w:tcPr>
            <w:tcW w:w="2844" w:type="dxa"/>
          </w:tcPr>
          <w:p w:rsidR="00AE00A9" w:rsidRDefault="00AE00A9" w:rsidP="00D943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 подвижный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 неподвижный кал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риметр термометр</w:t>
            </w:r>
          </w:p>
          <w:p w:rsidR="00AE00A9" w:rsidRDefault="00AE00A9" w:rsidP="00D9432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источник питания пост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янного тока (в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прямитель с выходным напряжением </w:t>
            </w:r>
            <w:r>
              <w:rPr>
                <w:sz w:val="24"/>
              </w:rPr>
              <w:lastRenderedPageBreak/>
              <w:t>36-42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или батарейный блок с возможностью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гулировки выходного напр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жения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вольтметр </w:t>
            </w:r>
            <w:proofErr w:type="spellStart"/>
            <w:r>
              <w:rPr>
                <w:sz w:val="24"/>
              </w:rPr>
              <w:t>двухпредел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(3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, 6В) амперметр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 xml:space="preserve"> (0,6А, </w:t>
            </w:r>
            <w:r>
              <w:rPr>
                <w:spacing w:val="-5"/>
                <w:sz w:val="24"/>
              </w:rPr>
              <w:t xml:space="preserve">3А)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зистор 4,7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</w:p>
          <w:p w:rsidR="00AE00A9" w:rsidRDefault="00AE00A9" w:rsidP="00D9432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резистор 5,7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лампочка (4,8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, 0,5 А)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переменный резистор (реостат) до 10 Ом соед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нительные провода, 20 шт.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проволочных рез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сторов </w:t>
            </w:r>
            <w:proofErr w:type="spellStart"/>
            <w:r>
              <w:rPr>
                <w:sz w:val="24"/>
              </w:rPr>
              <w:t>ρlS</w:t>
            </w:r>
            <w:proofErr w:type="spellEnd"/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собирающая линза, 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кусное расстояние 100 мм собирающая линза, 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кусное расстояние 50мм рассеивающая линза, 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кусное расстояние -75мм экран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оптическая скамья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слайд «Модель предмета» осв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титель</w:t>
            </w:r>
          </w:p>
          <w:p w:rsidR="00AE00A9" w:rsidRDefault="00AE00A9" w:rsidP="00D9432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полуцилиндр с планш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том с круговым транспо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lastRenderedPageBreak/>
              <w:t>тиром Прибор для изуч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газовых зак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нов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Капилляры</w:t>
            </w:r>
          </w:p>
          <w:p w:rsidR="00AE00A9" w:rsidRDefault="00AE00A9" w:rsidP="00D9432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Дифракционная решетка 600 штрихов/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 xml:space="preserve"> Дифра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ционная решетка 300 штрихов/мм Зе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кало</w:t>
            </w:r>
          </w:p>
          <w:p w:rsidR="00AE00A9" w:rsidRDefault="00AE00A9" w:rsidP="00D9432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Лазерная указка</w:t>
            </w:r>
          </w:p>
        </w:tc>
        <w:tc>
          <w:tcPr>
            <w:tcW w:w="177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155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1555"/>
        </w:trPr>
        <w:tc>
          <w:tcPr>
            <w:tcW w:w="446" w:type="dxa"/>
          </w:tcPr>
          <w:p w:rsidR="00AE00A9" w:rsidRDefault="00AE00A9">
            <w:pPr>
              <w:pStyle w:val="TableParagraph"/>
            </w:pPr>
          </w:p>
        </w:tc>
        <w:tc>
          <w:tcPr>
            <w:tcW w:w="2049" w:type="dxa"/>
            <w:gridSpan w:val="2"/>
          </w:tcPr>
          <w:p w:rsidR="00AE00A9" w:rsidRDefault="00AE00A9">
            <w:pPr>
              <w:pStyle w:val="TableParagraph"/>
            </w:pPr>
          </w:p>
        </w:tc>
        <w:tc>
          <w:tcPr>
            <w:tcW w:w="2844" w:type="dxa"/>
          </w:tcPr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Поляроид в рамке Щели Юнга Катушка моток Блок диодов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 конденсаторов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пас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 Эле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тромагнит</w:t>
            </w:r>
          </w:p>
          <w:p w:rsidR="00AE00A9" w:rsidRDefault="00AE00A9" w:rsidP="00D9432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Опилки железные в банке</w:t>
            </w:r>
          </w:p>
        </w:tc>
        <w:tc>
          <w:tcPr>
            <w:tcW w:w="177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155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275"/>
        </w:trPr>
        <w:tc>
          <w:tcPr>
            <w:tcW w:w="8677" w:type="dxa"/>
            <w:gridSpan w:val="6"/>
          </w:tcPr>
          <w:p w:rsidR="00AE00A9" w:rsidRDefault="00AE00A9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Технологическая направленность</w:t>
            </w: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4248"/>
        </w:trPr>
        <w:tc>
          <w:tcPr>
            <w:tcW w:w="456" w:type="dxa"/>
            <w:gridSpan w:val="2"/>
          </w:tcPr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39" w:type="dxa"/>
          </w:tcPr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spacing w:before="2"/>
              <w:rPr>
                <w:sz w:val="23"/>
              </w:rPr>
            </w:pPr>
          </w:p>
          <w:p w:rsidR="00AE00A9" w:rsidRDefault="00AE00A9">
            <w:pPr>
              <w:pStyle w:val="TableParagraph"/>
              <w:tabs>
                <w:tab w:val="left" w:pos="1481"/>
                <w:tab w:val="left" w:pos="2073"/>
                <w:tab w:val="left" w:pos="232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Образовательный конструктор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практики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блочного </w:t>
            </w: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2844" w:type="dxa"/>
          </w:tcPr>
          <w:p w:rsidR="00AE00A9" w:rsidRDefault="00AE00A9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Робототехнический набор предназначен для изучения основ робот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техники, деталей, узлов и механизмов, необход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мых для создания роб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тотехнических устройств.</w:t>
            </w:r>
          </w:p>
          <w:p w:rsidR="00AE00A9" w:rsidRDefault="00AE00A9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Набор представляет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бой компле</w:t>
            </w:r>
            <w:proofErr w:type="gramStart"/>
            <w:r>
              <w:rPr>
                <w:sz w:val="24"/>
              </w:rPr>
              <w:t>кт стр</w:t>
            </w:r>
            <w:proofErr w:type="gramEnd"/>
            <w:r>
              <w:rPr>
                <w:sz w:val="24"/>
              </w:rPr>
              <w:t>укту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ных элементов, соедин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тельных элементов и электротехнических компоне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тов.</w:t>
            </w:r>
          </w:p>
          <w:p w:rsidR="00AE00A9" w:rsidRDefault="00AE00A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Набор позволяет соб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рать (и программировать соб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раемые модели), из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ментов, входящих в его состав, модели </w:t>
            </w:r>
            <w:proofErr w:type="spellStart"/>
            <w:r>
              <w:rPr>
                <w:sz w:val="24"/>
              </w:rPr>
              <w:t>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хатронных</w:t>
            </w:r>
            <w:proofErr w:type="spellEnd"/>
            <w:r>
              <w:rPr>
                <w:sz w:val="24"/>
              </w:rPr>
              <w:t xml:space="preserve"> и робототе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нических устройств с 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томатизированным управлением, в том 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 на колесном ходу, а также конструкций, 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нованных на использ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вании передач (в том числе червячных и зу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чатых), а 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гов.</w:t>
            </w:r>
          </w:p>
          <w:p w:rsidR="00AE00A9" w:rsidRDefault="00AE00A9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светодиодный матри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ный дисплей с белой подсветкой на контро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лере</w:t>
            </w:r>
          </w:p>
          <w:p w:rsidR="00AE00A9" w:rsidRDefault="00AE00A9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Количество портов ввода/вывода на контроллере не менее 6 Колич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ство кнопок не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нее 4</w:t>
            </w:r>
          </w:p>
          <w:p w:rsidR="00AE00A9" w:rsidRDefault="00AE00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Общее количество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ментов: не мене 520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 в том числе:</w:t>
            </w:r>
          </w:p>
          <w:p w:rsidR="00AE00A9" w:rsidRDefault="00AE00A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программируемый блок управления,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рый может работать 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тономно и в пот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режиме;</w:t>
            </w:r>
          </w:p>
          <w:p w:rsidR="00AE00A9" w:rsidRDefault="00AE00A9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left="366" w:hanging="260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</w:p>
          <w:p w:rsidR="00AE00A9" w:rsidRDefault="00AE00A9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64" w:lineRule="exact"/>
              <w:ind w:left="366" w:hanging="26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779" w:type="dxa"/>
          </w:tcPr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spacing w:before="22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559" w:type="dxa"/>
          </w:tcPr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spacing w:before="22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2760"/>
        </w:trPr>
        <w:tc>
          <w:tcPr>
            <w:tcW w:w="456" w:type="dxa"/>
            <w:gridSpan w:val="2"/>
          </w:tcPr>
          <w:p w:rsidR="00AE00A9" w:rsidRDefault="00AE00A9">
            <w:pPr>
              <w:pStyle w:val="TableParagraph"/>
            </w:pPr>
          </w:p>
        </w:tc>
        <w:tc>
          <w:tcPr>
            <w:tcW w:w="203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2844" w:type="dxa"/>
          </w:tcPr>
          <w:p w:rsidR="00AE00A9" w:rsidRDefault="00AE00A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AE00A9" w:rsidRDefault="00AE00A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AE00A9" w:rsidRDefault="00AE00A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рея</w:t>
            </w:r>
          </w:p>
          <w:p w:rsidR="00AE00A9" w:rsidRDefault="00AE00A9" w:rsidP="00D94328">
            <w:pPr>
              <w:pStyle w:val="TableParagraph"/>
              <w:numPr>
                <w:ilvl w:val="0"/>
                <w:numId w:val="7"/>
              </w:numPr>
              <w:tabs>
                <w:tab w:val="left" w:pos="381"/>
              </w:tabs>
              <w:ind w:lef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Пластиковые стру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турные элементы, вкл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чая перфорированные элеме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ты: балки, кубики, оси и валы, соединител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ные элементы к осям, 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стерни, предназначенные для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здания червячных и зубчатых передач, соед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ные и крепежные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ты;</w:t>
            </w:r>
          </w:p>
          <w:p w:rsidR="00AE00A9" w:rsidRDefault="00AE00A9">
            <w:pPr>
              <w:pStyle w:val="TableParagraph"/>
              <w:tabs>
                <w:tab w:val="left" w:pos="4892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7)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z w:val="24"/>
              </w:rPr>
              <w:tab/>
              <w:t xml:space="preserve">используемое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программирования собираемых робототехнических моделей и устройств, доступно для скачивания из 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нет</w:t>
            </w:r>
          </w:p>
        </w:tc>
        <w:tc>
          <w:tcPr>
            <w:tcW w:w="177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155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2263"/>
        </w:trPr>
        <w:tc>
          <w:tcPr>
            <w:tcW w:w="456" w:type="dxa"/>
            <w:gridSpan w:val="2"/>
          </w:tcPr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9" w:type="dxa"/>
          </w:tcPr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rPr>
                <w:sz w:val="26"/>
              </w:rPr>
            </w:pPr>
          </w:p>
          <w:p w:rsidR="00AE00A9" w:rsidRDefault="00AE00A9">
            <w:pPr>
              <w:pStyle w:val="TableParagraph"/>
              <w:spacing w:before="3"/>
              <w:rPr>
                <w:sz w:val="35"/>
              </w:rPr>
            </w:pPr>
          </w:p>
          <w:p w:rsidR="00AE00A9" w:rsidRDefault="00AE00A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  <w:p w:rsidR="00AE00A9" w:rsidRDefault="00AE00A9">
            <w:pPr>
              <w:pStyle w:val="TableParagraph"/>
              <w:tabs>
                <w:tab w:val="left" w:pos="2299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по </w:t>
            </w:r>
            <w:r>
              <w:rPr>
                <w:spacing w:val="-3"/>
                <w:sz w:val="24"/>
              </w:rPr>
              <w:t>механ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ке, </w:t>
            </w:r>
            <w:proofErr w:type="spellStart"/>
            <w:r>
              <w:rPr>
                <w:sz w:val="24"/>
              </w:rPr>
              <w:t>мехатронике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2844" w:type="dxa"/>
          </w:tcPr>
          <w:p w:rsidR="00AE00A9" w:rsidRDefault="00AE00A9" w:rsidP="00D9432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Комплект для изучения основ электроники и 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техники</w:t>
            </w:r>
          </w:p>
          <w:p w:rsidR="00AE00A9" w:rsidRDefault="00AE00A9" w:rsidP="00D9432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Набор должен быть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назначен для проведения учебных занятий по эле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тронике и </w:t>
            </w:r>
            <w:proofErr w:type="spellStart"/>
            <w:r>
              <w:rPr>
                <w:sz w:val="24"/>
              </w:rPr>
              <w:t>схемотехнике</w:t>
            </w:r>
            <w:proofErr w:type="spellEnd"/>
            <w:r>
              <w:rPr>
                <w:sz w:val="24"/>
              </w:rPr>
              <w:t xml:space="preserve"> с целью изучения наиболее распространенной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ментной базы, применя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мой для инженерно- те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 xml:space="preserve">нического творчества </w:t>
            </w:r>
            <w:r>
              <w:rPr>
                <w:sz w:val="24"/>
              </w:rPr>
              <w:lastRenderedPageBreak/>
              <w:t>учащихся и разработки учебных моделей роб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тов. Набор должен позв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лять учащимся на практ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ке освоить основные те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нол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гии проектирования робототехнических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плексов на примере 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ных мод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 роботов, а также из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чить основные технические решения в области кибе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нетических и встраиваемых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стем.</w:t>
            </w:r>
          </w:p>
          <w:p w:rsidR="00AE00A9" w:rsidRDefault="00AE00A9" w:rsidP="00D94328">
            <w:pPr>
              <w:pStyle w:val="TableParagraph"/>
              <w:ind w:left="107"/>
              <w:rPr>
                <w:sz w:val="24"/>
              </w:rPr>
            </w:pPr>
          </w:p>
          <w:p w:rsidR="00AE00A9" w:rsidRDefault="00AE00A9" w:rsidP="00D9432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жен входить набор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стру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тивных элементов для сборки макета ман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пуляционного робота, комплект металлических конструктивных элеме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 для сборки макета мобильного робота и т.п.</w:t>
            </w:r>
          </w:p>
          <w:p w:rsidR="00AE00A9" w:rsidRDefault="00AE00A9" w:rsidP="00D9432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вх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дит набор электронных компонентов для изуч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основ электроники и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 а также комплект приводов и да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lastRenderedPageBreak/>
              <w:t>чиков различного типа для разработки робот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технических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плексов.</w:t>
            </w:r>
          </w:p>
          <w:p w:rsidR="00AE00A9" w:rsidRDefault="00AE00A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дол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 xml:space="preserve">но входить: моторы с </w:t>
            </w:r>
            <w:proofErr w:type="spellStart"/>
            <w:r>
              <w:rPr>
                <w:sz w:val="24"/>
              </w:rPr>
              <w:t>э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код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ром</w:t>
            </w:r>
            <w:proofErr w:type="spellEnd"/>
            <w:r>
              <w:rPr>
                <w:sz w:val="24"/>
              </w:rPr>
              <w:t xml:space="preserve"> – не </w:t>
            </w:r>
          </w:p>
        </w:tc>
        <w:tc>
          <w:tcPr>
            <w:tcW w:w="1779" w:type="dxa"/>
          </w:tcPr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spacing w:before="22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559" w:type="dxa"/>
          </w:tcPr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rPr>
                <w:sz w:val="26"/>
              </w:rPr>
            </w:pPr>
          </w:p>
          <w:p w:rsidR="00AE00A9" w:rsidRDefault="00AE00A9" w:rsidP="00D94328">
            <w:pPr>
              <w:pStyle w:val="TableParagraph"/>
              <w:spacing w:before="22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8281"/>
        </w:trPr>
        <w:tc>
          <w:tcPr>
            <w:tcW w:w="456" w:type="dxa"/>
            <w:gridSpan w:val="2"/>
          </w:tcPr>
          <w:p w:rsidR="00AE00A9" w:rsidRDefault="00AE00A9">
            <w:pPr>
              <w:pStyle w:val="TableParagraph"/>
            </w:pPr>
          </w:p>
        </w:tc>
        <w:tc>
          <w:tcPr>
            <w:tcW w:w="203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2844" w:type="dxa"/>
          </w:tcPr>
          <w:p w:rsidR="00AE00A9" w:rsidRDefault="00AE00A9" w:rsidP="00D9432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менее 2шт, сервопривод большой - не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нее 4шт, сервопривод малый - не менее 2шт, инфракра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ный датчик - не менее 3шт, ультразвуковой датчик - не менее 3шт, датчик те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пературы - не менее 1шт, датчик осв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щенности - не менее 1шт, набор эле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тронных компонентов (р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зисторы, конденсаторы, светоди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ды различного номин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ла), комплект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водов для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типирования</w:t>
            </w:r>
            <w:proofErr w:type="spellEnd"/>
            <w:r>
              <w:rPr>
                <w:sz w:val="24"/>
              </w:rPr>
              <w:t xml:space="preserve">, плата </w:t>
            </w:r>
            <w:proofErr w:type="spellStart"/>
            <w:r>
              <w:rPr>
                <w:sz w:val="24"/>
              </w:rPr>
              <w:t>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паечного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>, аккумулятор и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рядное устройство,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AE00A9" w:rsidRDefault="00AE00A9" w:rsidP="00D94328">
            <w:pPr>
              <w:pStyle w:val="TableParagraph"/>
              <w:spacing w:before="4"/>
              <w:ind w:right="98"/>
              <w:rPr>
                <w:sz w:val="23"/>
              </w:rPr>
            </w:pPr>
          </w:p>
          <w:p w:rsidR="00AE00A9" w:rsidRDefault="00AE00A9" w:rsidP="00D9432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жен входить программ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руемый контроллер,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граммируемый в среде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IDE или анал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гичных свободно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пространяемых средах разработки. Программ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руемый контроллер до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жен обладать портами для подключения цифр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и аналоговых устройств, инте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фейсами TTL, USART, I2C, SPI,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>.</w:t>
            </w:r>
          </w:p>
          <w:p w:rsidR="00AE00A9" w:rsidRDefault="00AE00A9" w:rsidP="00D9432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состав комплекта до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жен входить модуль те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нического зрения,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ставляющий собой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числительное устройство со встроенным микр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процессором (кол-во ядер - не менее 4шт, 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стота ядра не менее 1.2 ГГц, объем ОЗУ - не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нее 512Мб, объем встр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енной памяти - не менее 8Гб), интегр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рованной камерой (ма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симальное разрешение видеопотока, передаваемого по инте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фейсу USB - не менее 2592x1944 ед.) и оптич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системой.</w:t>
            </w:r>
            <w:proofErr w:type="gramEnd"/>
            <w:r>
              <w:rPr>
                <w:sz w:val="24"/>
              </w:rPr>
              <w:t xml:space="preserve"> Модуль  технического зрения должен обладать совм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стимостью с разли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ными программируемыми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троллерами с пом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щью интерфейсов - TTL, UART, I2C, SPI,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 Модуль технического зрения должен иметь встр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енное программное обе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печение на основе операционной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стемы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>, позволяющее осущест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лять настройку системы машинного обучения параметров нейронных сетей для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наружения объектов, определения их параме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00A9" w:rsidRDefault="00AE00A9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дальнейшей идентифик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ции.</w:t>
            </w:r>
          </w:p>
        </w:tc>
        <w:tc>
          <w:tcPr>
            <w:tcW w:w="177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155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416"/>
        </w:trPr>
        <w:tc>
          <w:tcPr>
            <w:tcW w:w="456" w:type="dxa"/>
            <w:gridSpan w:val="2"/>
          </w:tcPr>
          <w:p w:rsidR="00AE00A9" w:rsidRDefault="00AE00A9">
            <w:pPr>
              <w:pStyle w:val="TableParagraph"/>
            </w:pPr>
          </w:p>
        </w:tc>
        <w:tc>
          <w:tcPr>
            <w:tcW w:w="203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2844" w:type="dxa"/>
          </w:tcPr>
          <w:p w:rsidR="00AE00A9" w:rsidRDefault="00AE00A9" w:rsidP="00B7774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Комплект должен обе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печивать возможность изучения основ разр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ботки программных и аппара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комплексов инженерных систем,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шений в сфере "Инте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нет вещей", а также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шений в области робот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техники, иску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ственного интеллекта и маши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</w:t>
            </w:r>
            <w:r w:rsidR="00B77749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77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1559" w:type="dxa"/>
          </w:tcPr>
          <w:p w:rsidR="00AE00A9" w:rsidRDefault="00AE00A9">
            <w:pPr>
              <w:pStyle w:val="TableParagraph"/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AE00A9" w:rsidRDefault="00AE00A9" w:rsidP="00AE00A9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275"/>
        </w:trPr>
        <w:tc>
          <w:tcPr>
            <w:tcW w:w="15907" w:type="dxa"/>
            <w:gridSpan w:val="10"/>
          </w:tcPr>
          <w:p w:rsidR="00B77749" w:rsidRDefault="00B77749" w:rsidP="00B77749">
            <w:pPr>
              <w:pStyle w:val="TableParagraph"/>
              <w:rPr>
                <w:sz w:val="26"/>
              </w:rPr>
            </w:pPr>
            <w:r>
              <w:rPr>
                <w:b/>
                <w:sz w:val="24"/>
              </w:rPr>
              <w:t>Компьютерное оборудование</w:t>
            </w:r>
          </w:p>
        </w:tc>
      </w:tr>
      <w:tr w:rsidR="00B77749" w:rsidTr="00DE303F">
        <w:trPr>
          <w:trHeight w:val="924"/>
        </w:trPr>
        <w:tc>
          <w:tcPr>
            <w:tcW w:w="456" w:type="dxa"/>
            <w:gridSpan w:val="2"/>
          </w:tcPr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9" w:type="dxa"/>
          </w:tcPr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844" w:type="dxa"/>
          </w:tcPr>
          <w:p w:rsidR="00B77749" w:rsidRDefault="00B77749" w:rsidP="00B777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Форм-фактор: ноутбук;</w:t>
            </w:r>
          </w:p>
          <w:p w:rsidR="00B77749" w:rsidRDefault="00B77749" w:rsidP="00B777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 Ру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ская раскладка клавиат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ры: наличие; Ди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гональ экрана: не менее 15,6 дюймов; Разрешение экрана: не менее 1920х1080 пикселей;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личество ядер процесс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ра: не менее 4; Колич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ство пот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ков: не менее 8;</w:t>
            </w:r>
          </w:p>
          <w:p w:rsidR="00B77749" w:rsidRDefault="00B77749" w:rsidP="00B77749">
            <w:pPr>
              <w:pStyle w:val="TableParagraph"/>
              <w:ind w:left="79" w:right="-19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 Максимальная такт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вая частота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цессора: не менее 2,5 ГГц; Кэш-память процессора: не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нее 6 Мбайт;</w:t>
            </w:r>
          </w:p>
          <w:p w:rsidR="00B77749" w:rsidRDefault="00B77749" w:rsidP="00B77749">
            <w:pPr>
              <w:pStyle w:val="TableParagraph"/>
              <w:ind w:left="79" w:right="-19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 Объем поддерживаемой опер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тивной памяти (для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можности расшир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ния): не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нее 24 Гбайт;</w:t>
            </w:r>
          </w:p>
          <w:p w:rsidR="00B77749" w:rsidRDefault="00B77749" w:rsidP="00B77749">
            <w:pPr>
              <w:pStyle w:val="TableParagraph"/>
              <w:ind w:left="79" w:right="-19"/>
              <w:rPr>
                <w:sz w:val="24"/>
              </w:rPr>
            </w:pPr>
            <w:r>
              <w:rPr>
                <w:sz w:val="24"/>
              </w:rPr>
              <w:t>Объем накопителя SSD: не менее 240 Гбайт;</w:t>
            </w:r>
          </w:p>
          <w:p w:rsidR="00B77749" w:rsidRDefault="00B77749" w:rsidP="00B77749">
            <w:pPr>
              <w:pStyle w:val="TableParagraph"/>
              <w:ind w:left="79" w:right="-19"/>
              <w:rPr>
                <w:sz w:val="24"/>
              </w:rPr>
            </w:pPr>
            <w:r>
              <w:rPr>
                <w:sz w:val="24"/>
              </w:rPr>
              <w:t>Время автономной работы от батареи: не менее 6 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сов;</w:t>
            </w:r>
          </w:p>
          <w:p w:rsidR="00B77749" w:rsidRDefault="00B77749" w:rsidP="00B77749">
            <w:pPr>
              <w:pStyle w:val="TableParagraph"/>
              <w:ind w:left="79" w:right="-19"/>
              <w:jc w:val="both"/>
              <w:rPr>
                <w:sz w:val="24"/>
              </w:rPr>
            </w:pPr>
            <w:r>
              <w:rPr>
                <w:sz w:val="24"/>
              </w:rPr>
              <w:t>Вес ноутбука с устано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ленным аккумулятором: не 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лее 1,8 кг; Внешний инте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фейс USB стандарта не 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же 3.0: не менее трех св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бодных;</w:t>
            </w:r>
          </w:p>
          <w:p w:rsidR="00B77749" w:rsidRDefault="00B77749" w:rsidP="00B77749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Внешний инте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фейс LAN (использование перехо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ников не предусмотрено): наличие;</w:t>
            </w:r>
          </w:p>
          <w:p w:rsidR="00B77749" w:rsidRDefault="00B77749" w:rsidP="00B7774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Наличие модулей и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терфейсов (использование переходников не 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lastRenderedPageBreak/>
              <w:t>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рено): VGA, HDMI;</w:t>
            </w:r>
          </w:p>
          <w:p w:rsidR="00B77749" w:rsidRDefault="00B77749" w:rsidP="00B77749">
            <w:pPr>
              <w:pStyle w:val="TableParagraph"/>
              <w:spacing w:line="270" w:lineRule="atLeast"/>
              <w:ind w:left="79"/>
              <w:rPr>
                <w:sz w:val="24"/>
              </w:rPr>
            </w:pPr>
            <w:r>
              <w:rPr>
                <w:sz w:val="24"/>
              </w:rPr>
              <w:t xml:space="preserve">Беспроводная связь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: наличие с поддержкой стандарта IEEE 802.11n или совреме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нее;</w:t>
            </w:r>
          </w:p>
        </w:tc>
        <w:tc>
          <w:tcPr>
            <w:tcW w:w="1779" w:type="dxa"/>
          </w:tcPr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spacing w:before="175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1559" w:type="dxa"/>
          </w:tcPr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rPr>
                <w:sz w:val="26"/>
              </w:rPr>
            </w:pPr>
          </w:p>
          <w:p w:rsidR="00B77749" w:rsidRDefault="00B77749" w:rsidP="00D94328">
            <w:pPr>
              <w:pStyle w:val="TableParagraph"/>
              <w:spacing w:before="175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1276" w:type="dxa"/>
          </w:tcPr>
          <w:p w:rsidR="00B77749" w:rsidRDefault="00B7774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B77749" w:rsidRDefault="00B7774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B77749" w:rsidRDefault="00B7774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B77749" w:rsidRDefault="00B77749" w:rsidP="00AE00A9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1932"/>
        </w:trPr>
        <w:tc>
          <w:tcPr>
            <w:tcW w:w="456" w:type="dxa"/>
            <w:gridSpan w:val="2"/>
          </w:tcPr>
          <w:p w:rsidR="00B77749" w:rsidRDefault="00B77749">
            <w:pPr>
              <w:pStyle w:val="TableParagraph"/>
            </w:pPr>
          </w:p>
        </w:tc>
        <w:tc>
          <w:tcPr>
            <w:tcW w:w="2039" w:type="dxa"/>
          </w:tcPr>
          <w:p w:rsidR="00B77749" w:rsidRDefault="00B77749">
            <w:pPr>
              <w:pStyle w:val="TableParagraph"/>
            </w:pPr>
          </w:p>
        </w:tc>
        <w:tc>
          <w:tcPr>
            <w:tcW w:w="2844" w:type="dxa"/>
          </w:tcPr>
          <w:p w:rsidR="00B77749" w:rsidRDefault="00B77749" w:rsidP="00D9432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-камера: наличие; Манипулятор "мышь": 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чие;</w:t>
            </w:r>
          </w:p>
          <w:p w:rsidR="00B77749" w:rsidRDefault="00B7774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Предустановленная оп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рационная система с 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фическим пользовател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ским интерфейсом, обе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печивающая работу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пространенных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и общесисте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ных приложений: 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чие.</w:t>
            </w:r>
          </w:p>
        </w:tc>
        <w:tc>
          <w:tcPr>
            <w:tcW w:w="1779" w:type="dxa"/>
          </w:tcPr>
          <w:p w:rsidR="00B77749" w:rsidRDefault="00B77749">
            <w:pPr>
              <w:pStyle w:val="TableParagraph"/>
            </w:pPr>
          </w:p>
        </w:tc>
        <w:tc>
          <w:tcPr>
            <w:tcW w:w="1559" w:type="dxa"/>
          </w:tcPr>
          <w:p w:rsidR="00B77749" w:rsidRDefault="00B77749">
            <w:pPr>
              <w:pStyle w:val="TableParagraph"/>
            </w:pPr>
          </w:p>
        </w:tc>
        <w:tc>
          <w:tcPr>
            <w:tcW w:w="1276" w:type="dxa"/>
          </w:tcPr>
          <w:p w:rsidR="00B77749" w:rsidRDefault="00B7774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B77749" w:rsidRDefault="00B7774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B77749" w:rsidRDefault="00B7774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B77749" w:rsidRDefault="00B77749" w:rsidP="00AE00A9">
            <w:pPr>
              <w:pStyle w:val="TableParagraph"/>
              <w:rPr>
                <w:sz w:val="26"/>
              </w:rPr>
            </w:pPr>
          </w:p>
        </w:tc>
      </w:tr>
      <w:tr w:rsidR="00B77749" w:rsidTr="00DE303F">
        <w:trPr>
          <w:trHeight w:val="782"/>
        </w:trPr>
        <w:tc>
          <w:tcPr>
            <w:tcW w:w="456" w:type="dxa"/>
            <w:gridSpan w:val="2"/>
          </w:tcPr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9" w:type="dxa"/>
          </w:tcPr>
          <w:p w:rsidR="00B77749" w:rsidRDefault="00B77749">
            <w:pPr>
              <w:pStyle w:val="TableParagraph"/>
              <w:rPr>
                <w:sz w:val="26"/>
              </w:rPr>
            </w:pPr>
          </w:p>
          <w:p w:rsidR="00B77749" w:rsidRDefault="00B77749">
            <w:pPr>
              <w:pStyle w:val="TableParagraph"/>
              <w:spacing w:before="2"/>
              <w:rPr>
                <w:sz w:val="33"/>
              </w:rPr>
            </w:pPr>
          </w:p>
          <w:p w:rsidR="00B77749" w:rsidRDefault="00B77749" w:rsidP="00DE303F">
            <w:pPr>
              <w:pStyle w:val="TableParagraph"/>
              <w:tabs>
                <w:tab w:val="left" w:pos="145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МФ</w:t>
            </w:r>
            <w:proofErr w:type="gramStart"/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(</w:t>
            </w:r>
            <w:proofErr w:type="gramEnd"/>
            <w:r>
              <w:rPr>
                <w:spacing w:val="-3"/>
                <w:sz w:val="24"/>
              </w:rPr>
              <w:t xml:space="preserve">принтер, </w:t>
            </w:r>
            <w:r>
              <w:rPr>
                <w:sz w:val="24"/>
              </w:rPr>
              <w:t>сканер,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пир)</w:t>
            </w:r>
          </w:p>
        </w:tc>
        <w:tc>
          <w:tcPr>
            <w:tcW w:w="2844" w:type="dxa"/>
          </w:tcPr>
          <w:p w:rsidR="00B77749" w:rsidRDefault="00B7774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 устройства: МФУ (функции печати, копир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вания, сканиров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ния);</w:t>
            </w:r>
          </w:p>
          <w:p w:rsidR="00B77749" w:rsidRDefault="00B7774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Формат бумаги: не менее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; Цветность: черно-б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лый;</w:t>
            </w:r>
          </w:p>
          <w:p w:rsidR="00B77749" w:rsidRDefault="00B77749" w:rsidP="00D943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 печати: 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зерная</w:t>
            </w:r>
          </w:p>
          <w:p w:rsidR="00B77749" w:rsidRDefault="00B77749" w:rsidP="00D943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Максимальное разреш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печати: не менее 1200×1200 точек; Инте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lastRenderedPageBreak/>
              <w:t xml:space="preserve">фейсы: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 xml:space="preserve"> (RJ-45), USB.</w:t>
            </w:r>
          </w:p>
        </w:tc>
        <w:tc>
          <w:tcPr>
            <w:tcW w:w="1779" w:type="dxa"/>
          </w:tcPr>
          <w:p w:rsidR="00B77749" w:rsidRDefault="00B77749" w:rsidP="00CF6C1F">
            <w:pPr>
              <w:pStyle w:val="TableParagraph"/>
              <w:ind w:right="5"/>
              <w:rPr>
                <w:sz w:val="26"/>
              </w:rPr>
            </w:pPr>
          </w:p>
          <w:p w:rsidR="00B77749" w:rsidRDefault="00B77749" w:rsidP="00CF6C1F">
            <w:pPr>
              <w:pStyle w:val="TableParagraph"/>
              <w:ind w:right="5"/>
              <w:rPr>
                <w:sz w:val="26"/>
              </w:rPr>
            </w:pPr>
          </w:p>
          <w:p w:rsidR="00B77749" w:rsidRDefault="00B77749" w:rsidP="00CF6C1F">
            <w:pPr>
              <w:pStyle w:val="TableParagraph"/>
              <w:spacing w:before="22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559" w:type="dxa"/>
          </w:tcPr>
          <w:p w:rsidR="00B77749" w:rsidRDefault="00B77749" w:rsidP="00CF6C1F">
            <w:pPr>
              <w:pStyle w:val="TableParagraph"/>
              <w:ind w:right="5"/>
              <w:rPr>
                <w:sz w:val="26"/>
              </w:rPr>
            </w:pPr>
          </w:p>
          <w:p w:rsidR="00B77749" w:rsidRDefault="00B77749" w:rsidP="00CF6C1F">
            <w:pPr>
              <w:pStyle w:val="TableParagraph"/>
              <w:ind w:right="5"/>
              <w:rPr>
                <w:sz w:val="26"/>
              </w:rPr>
            </w:pPr>
          </w:p>
          <w:p w:rsidR="00B77749" w:rsidRDefault="00B77749" w:rsidP="00CF6C1F">
            <w:pPr>
              <w:pStyle w:val="TableParagraph"/>
              <w:spacing w:before="22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276" w:type="dxa"/>
          </w:tcPr>
          <w:p w:rsidR="00B77749" w:rsidRDefault="00B7774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B77749" w:rsidRDefault="00B7774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B77749" w:rsidRDefault="00B77749" w:rsidP="00AE00A9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B77749" w:rsidRDefault="00B77749" w:rsidP="00AE00A9">
            <w:pPr>
              <w:pStyle w:val="TableParagraph"/>
              <w:rPr>
                <w:sz w:val="26"/>
              </w:rPr>
            </w:pPr>
          </w:p>
        </w:tc>
      </w:tr>
    </w:tbl>
    <w:p w:rsidR="009D2153" w:rsidRDefault="009D2153" w:rsidP="003C42C1">
      <w:pPr>
        <w:ind w:left="212"/>
      </w:pPr>
    </w:p>
    <w:p w:rsidR="005C248F" w:rsidRDefault="005C248F" w:rsidP="003C42C1">
      <w:pPr>
        <w:ind w:left="212"/>
      </w:pPr>
    </w:p>
    <w:p w:rsidR="005C248F" w:rsidRDefault="005C248F" w:rsidP="003C42C1">
      <w:pPr>
        <w:ind w:left="212"/>
      </w:pPr>
    </w:p>
    <w:p w:rsidR="005C248F" w:rsidRDefault="005C248F" w:rsidP="003C42C1">
      <w:pPr>
        <w:ind w:left="212"/>
      </w:pPr>
    </w:p>
    <w:p w:rsidR="005C248F" w:rsidRPr="005C248F" w:rsidRDefault="005C248F" w:rsidP="003C42C1">
      <w:pPr>
        <w:ind w:left="21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248F">
        <w:rPr>
          <w:sz w:val="28"/>
          <w:szCs w:val="28"/>
        </w:rPr>
        <w:t xml:space="preserve">Главный бухгалтер                              </w:t>
      </w:r>
      <w:r>
        <w:rPr>
          <w:sz w:val="28"/>
          <w:szCs w:val="28"/>
        </w:rPr>
        <w:t xml:space="preserve">             </w:t>
      </w:r>
      <w:r w:rsidRPr="005C248F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r w:rsidRPr="005C248F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5C248F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                                                  ФИО</w:t>
      </w:r>
    </w:p>
    <w:p w:rsidR="005C248F" w:rsidRPr="005C248F" w:rsidRDefault="005C248F" w:rsidP="003C42C1">
      <w:pPr>
        <w:ind w:left="21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248F" w:rsidRPr="005C248F" w:rsidRDefault="005C248F" w:rsidP="003C42C1">
      <w:pPr>
        <w:ind w:left="21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248F">
        <w:rPr>
          <w:sz w:val="28"/>
          <w:szCs w:val="28"/>
        </w:rPr>
        <w:t>Директор школы</w:t>
      </w:r>
      <w:r>
        <w:rPr>
          <w:sz w:val="28"/>
          <w:szCs w:val="28"/>
        </w:rPr>
        <w:t xml:space="preserve">                                                __________________                                                                                          ФИО</w:t>
      </w:r>
    </w:p>
    <w:sectPr w:rsidR="005C248F" w:rsidRPr="005C248F" w:rsidSect="00B77749">
      <w:pgSz w:w="16850" w:h="11900" w:orient="landscape"/>
      <w:pgMar w:top="284" w:right="380" w:bottom="142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1E22"/>
    <w:multiLevelType w:val="hybridMultilevel"/>
    <w:tmpl w:val="6464D9B2"/>
    <w:lvl w:ilvl="0" w:tplc="26084836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CD1AE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A8741142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2E23284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43D828A8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FE2EB74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2070CC0C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6E44834A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06CC47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1">
    <w:nsid w:val="031A28F3"/>
    <w:multiLevelType w:val="hybridMultilevel"/>
    <w:tmpl w:val="411A0554"/>
    <w:lvl w:ilvl="0" w:tplc="E89AEF8E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EC0242">
      <w:numFmt w:val="bullet"/>
      <w:lvlText w:val="•"/>
      <w:lvlJc w:val="left"/>
      <w:pPr>
        <w:ind w:left="1531" w:hanging="418"/>
      </w:pPr>
      <w:rPr>
        <w:rFonts w:hint="default"/>
        <w:lang w:val="ru-RU" w:eastAsia="en-US" w:bidi="ar-SA"/>
      </w:rPr>
    </w:lvl>
    <w:lvl w:ilvl="2" w:tplc="E9D64E22">
      <w:numFmt w:val="bullet"/>
      <w:lvlText w:val="•"/>
      <w:lvlJc w:val="left"/>
      <w:pPr>
        <w:ind w:left="2523" w:hanging="418"/>
      </w:pPr>
      <w:rPr>
        <w:rFonts w:hint="default"/>
        <w:lang w:val="ru-RU" w:eastAsia="en-US" w:bidi="ar-SA"/>
      </w:rPr>
    </w:lvl>
    <w:lvl w:ilvl="3" w:tplc="06707A32">
      <w:numFmt w:val="bullet"/>
      <w:lvlText w:val="•"/>
      <w:lvlJc w:val="left"/>
      <w:pPr>
        <w:ind w:left="3515" w:hanging="418"/>
      </w:pPr>
      <w:rPr>
        <w:rFonts w:hint="default"/>
        <w:lang w:val="ru-RU" w:eastAsia="en-US" w:bidi="ar-SA"/>
      </w:rPr>
    </w:lvl>
    <w:lvl w:ilvl="4" w:tplc="3B106242">
      <w:numFmt w:val="bullet"/>
      <w:lvlText w:val="•"/>
      <w:lvlJc w:val="left"/>
      <w:pPr>
        <w:ind w:left="4507" w:hanging="418"/>
      </w:pPr>
      <w:rPr>
        <w:rFonts w:hint="default"/>
        <w:lang w:val="ru-RU" w:eastAsia="en-US" w:bidi="ar-SA"/>
      </w:rPr>
    </w:lvl>
    <w:lvl w:ilvl="5" w:tplc="D77A07CE">
      <w:numFmt w:val="bullet"/>
      <w:lvlText w:val="•"/>
      <w:lvlJc w:val="left"/>
      <w:pPr>
        <w:ind w:left="5499" w:hanging="418"/>
      </w:pPr>
      <w:rPr>
        <w:rFonts w:hint="default"/>
        <w:lang w:val="ru-RU" w:eastAsia="en-US" w:bidi="ar-SA"/>
      </w:rPr>
    </w:lvl>
    <w:lvl w:ilvl="6" w:tplc="C7D24FEE">
      <w:numFmt w:val="bullet"/>
      <w:lvlText w:val="•"/>
      <w:lvlJc w:val="left"/>
      <w:pPr>
        <w:ind w:left="6491" w:hanging="418"/>
      </w:pPr>
      <w:rPr>
        <w:rFonts w:hint="default"/>
        <w:lang w:val="ru-RU" w:eastAsia="en-US" w:bidi="ar-SA"/>
      </w:rPr>
    </w:lvl>
    <w:lvl w:ilvl="7" w:tplc="DD34A86E">
      <w:numFmt w:val="bullet"/>
      <w:lvlText w:val="•"/>
      <w:lvlJc w:val="left"/>
      <w:pPr>
        <w:ind w:left="7483" w:hanging="418"/>
      </w:pPr>
      <w:rPr>
        <w:rFonts w:hint="default"/>
        <w:lang w:val="ru-RU" w:eastAsia="en-US" w:bidi="ar-SA"/>
      </w:rPr>
    </w:lvl>
    <w:lvl w:ilvl="8" w:tplc="2DA22702">
      <w:numFmt w:val="bullet"/>
      <w:lvlText w:val="•"/>
      <w:lvlJc w:val="left"/>
      <w:pPr>
        <w:ind w:left="8475" w:hanging="418"/>
      </w:pPr>
      <w:rPr>
        <w:rFonts w:hint="default"/>
        <w:lang w:val="ru-RU" w:eastAsia="en-US" w:bidi="ar-SA"/>
      </w:rPr>
    </w:lvl>
  </w:abstractNum>
  <w:abstractNum w:abstractNumId="2">
    <w:nsid w:val="12D8174C"/>
    <w:multiLevelType w:val="hybridMultilevel"/>
    <w:tmpl w:val="ED74181A"/>
    <w:lvl w:ilvl="0" w:tplc="FD2E87EE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6558E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C18482DA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5002CAB2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9684B9E8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88189992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0952C990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0DACFDDA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3FB469F2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3">
    <w:nsid w:val="1A1A0265"/>
    <w:multiLevelType w:val="hybridMultilevel"/>
    <w:tmpl w:val="3592A3B8"/>
    <w:lvl w:ilvl="0" w:tplc="6A1879F2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5C2F924">
      <w:numFmt w:val="bullet"/>
      <w:lvlText w:val="•"/>
      <w:lvlJc w:val="left"/>
      <w:pPr>
        <w:ind w:left="352" w:hanging="180"/>
      </w:pPr>
      <w:rPr>
        <w:rFonts w:hint="default"/>
        <w:lang w:val="ru-RU" w:eastAsia="en-US" w:bidi="ar-SA"/>
      </w:rPr>
    </w:lvl>
    <w:lvl w:ilvl="2" w:tplc="9716B6A4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3CF4D2E4"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4" w:tplc="FBEC5414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 w:tplc="F8D0D640">
      <w:numFmt w:val="bullet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 w:tplc="E9180272">
      <w:numFmt w:val="bullet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7" w:tplc="13DA168E">
      <w:numFmt w:val="bullet"/>
      <w:lvlText w:val="•"/>
      <w:lvlJc w:val="left"/>
      <w:pPr>
        <w:ind w:left="2228" w:hanging="180"/>
      </w:pPr>
      <w:rPr>
        <w:rFonts w:hint="default"/>
        <w:lang w:val="ru-RU" w:eastAsia="en-US" w:bidi="ar-SA"/>
      </w:rPr>
    </w:lvl>
    <w:lvl w:ilvl="8" w:tplc="ADA04B88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4">
    <w:nsid w:val="1CD55518"/>
    <w:multiLevelType w:val="hybridMultilevel"/>
    <w:tmpl w:val="661A77A4"/>
    <w:lvl w:ilvl="0" w:tplc="433A96E6">
      <w:start w:val="1"/>
      <w:numFmt w:val="decimal"/>
      <w:lvlText w:val="%1)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27EB302">
      <w:numFmt w:val="bullet"/>
      <w:lvlText w:val="•"/>
      <w:lvlJc w:val="left"/>
      <w:pPr>
        <w:ind w:left="812" w:hanging="327"/>
      </w:pPr>
      <w:rPr>
        <w:rFonts w:hint="default"/>
        <w:lang w:val="ru-RU" w:eastAsia="en-US" w:bidi="ar-SA"/>
      </w:rPr>
    </w:lvl>
    <w:lvl w:ilvl="2" w:tplc="EC40DED2">
      <w:numFmt w:val="bullet"/>
      <w:lvlText w:val="•"/>
      <w:lvlJc w:val="left"/>
      <w:pPr>
        <w:ind w:left="1524" w:hanging="327"/>
      </w:pPr>
      <w:rPr>
        <w:rFonts w:hint="default"/>
        <w:lang w:val="ru-RU" w:eastAsia="en-US" w:bidi="ar-SA"/>
      </w:rPr>
    </w:lvl>
    <w:lvl w:ilvl="3" w:tplc="D8CEFFAA">
      <w:numFmt w:val="bullet"/>
      <w:lvlText w:val="•"/>
      <w:lvlJc w:val="left"/>
      <w:pPr>
        <w:ind w:left="2236" w:hanging="327"/>
      </w:pPr>
      <w:rPr>
        <w:rFonts w:hint="default"/>
        <w:lang w:val="ru-RU" w:eastAsia="en-US" w:bidi="ar-SA"/>
      </w:rPr>
    </w:lvl>
    <w:lvl w:ilvl="4" w:tplc="E3AA8F88">
      <w:numFmt w:val="bullet"/>
      <w:lvlText w:val="•"/>
      <w:lvlJc w:val="left"/>
      <w:pPr>
        <w:ind w:left="2948" w:hanging="327"/>
      </w:pPr>
      <w:rPr>
        <w:rFonts w:hint="default"/>
        <w:lang w:val="ru-RU" w:eastAsia="en-US" w:bidi="ar-SA"/>
      </w:rPr>
    </w:lvl>
    <w:lvl w:ilvl="5" w:tplc="BF14D55E">
      <w:numFmt w:val="bullet"/>
      <w:lvlText w:val="•"/>
      <w:lvlJc w:val="left"/>
      <w:pPr>
        <w:ind w:left="3660" w:hanging="327"/>
      </w:pPr>
      <w:rPr>
        <w:rFonts w:hint="default"/>
        <w:lang w:val="ru-RU" w:eastAsia="en-US" w:bidi="ar-SA"/>
      </w:rPr>
    </w:lvl>
    <w:lvl w:ilvl="6" w:tplc="34E460F0">
      <w:numFmt w:val="bullet"/>
      <w:lvlText w:val="•"/>
      <w:lvlJc w:val="left"/>
      <w:pPr>
        <w:ind w:left="4372" w:hanging="327"/>
      </w:pPr>
      <w:rPr>
        <w:rFonts w:hint="default"/>
        <w:lang w:val="ru-RU" w:eastAsia="en-US" w:bidi="ar-SA"/>
      </w:rPr>
    </w:lvl>
    <w:lvl w:ilvl="7" w:tplc="46FCA0EE">
      <w:numFmt w:val="bullet"/>
      <w:lvlText w:val="•"/>
      <w:lvlJc w:val="left"/>
      <w:pPr>
        <w:ind w:left="5084" w:hanging="327"/>
      </w:pPr>
      <w:rPr>
        <w:rFonts w:hint="default"/>
        <w:lang w:val="ru-RU" w:eastAsia="en-US" w:bidi="ar-SA"/>
      </w:rPr>
    </w:lvl>
    <w:lvl w:ilvl="8" w:tplc="54DCDF94">
      <w:numFmt w:val="bullet"/>
      <w:lvlText w:val="•"/>
      <w:lvlJc w:val="left"/>
      <w:pPr>
        <w:ind w:left="5796" w:hanging="327"/>
      </w:pPr>
      <w:rPr>
        <w:rFonts w:hint="default"/>
        <w:lang w:val="ru-RU" w:eastAsia="en-US" w:bidi="ar-SA"/>
      </w:rPr>
    </w:lvl>
  </w:abstractNum>
  <w:abstractNum w:abstractNumId="5">
    <w:nsid w:val="40570142"/>
    <w:multiLevelType w:val="hybridMultilevel"/>
    <w:tmpl w:val="F2E0454C"/>
    <w:lvl w:ilvl="0" w:tplc="E5B00B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803362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C812D808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669C0B5C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0316E32C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98B60826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FD3CB470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CAA8435C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8994839E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6">
    <w:nsid w:val="46E87D62"/>
    <w:multiLevelType w:val="hybridMultilevel"/>
    <w:tmpl w:val="F77CFB36"/>
    <w:lvl w:ilvl="0" w:tplc="EEBAD734">
      <w:start w:val="1"/>
      <w:numFmt w:val="decimal"/>
      <w:lvlText w:val="%1."/>
      <w:lvlJc w:val="left"/>
      <w:pPr>
        <w:ind w:left="11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261DB8">
      <w:start w:val="1"/>
      <w:numFmt w:val="decimal"/>
      <w:lvlText w:val="%2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C743F42">
      <w:start w:val="1"/>
      <w:numFmt w:val="decimal"/>
      <w:lvlText w:val="%3."/>
      <w:lvlJc w:val="left"/>
      <w:pPr>
        <w:ind w:left="54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2843AA0">
      <w:start w:val="6"/>
      <w:numFmt w:val="decimal"/>
      <w:lvlText w:val="%4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8FDEB4BC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5" w:tplc="359A9BC0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6" w:tplc="C15A1DFA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7" w:tplc="75C2212A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 w:tplc="8A9E4EA6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abstractNum w:abstractNumId="7">
    <w:nsid w:val="4DC0053F"/>
    <w:multiLevelType w:val="hybridMultilevel"/>
    <w:tmpl w:val="FAEA795E"/>
    <w:lvl w:ilvl="0" w:tplc="A3F0A016">
      <w:start w:val="1"/>
      <w:numFmt w:val="decimal"/>
      <w:lvlText w:val="%1."/>
      <w:lvlJc w:val="left"/>
      <w:pPr>
        <w:ind w:left="54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68A200">
      <w:numFmt w:val="bullet"/>
      <w:lvlText w:val="•"/>
      <w:lvlJc w:val="left"/>
      <w:pPr>
        <w:ind w:left="1531" w:hanging="389"/>
      </w:pPr>
      <w:rPr>
        <w:rFonts w:hint="default"/>
        <w:lang w:val="ru-RU" w:eastAsia="en-US" w:bidi="ar-SA"/>
      </w:rPr>
    </w:lvl>
    <w:lvl w:ilvl="2" w:tplc="6A800F90">
      <w:numFmt w:val="bullet"/>
      <w:lvlText w:val="•"/>
      <w:lvlJc w:val="left"/>
      <w:pPr>
        <w:ind w:left="2523" w:hanging="389"/>
      </w:pPr>
      <w:rPr>
        <w:rFonts w:hint="default"/>
        <w:lang w:val="ru-RU" w:eastAsia="en-US" w:bidi="ar-SA"/>
      </w:rPr>
    </w:lvl>
    <w:lvl w:ilvl="3" w:tplc="4CBAD804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 w:tplc="BE6A7538">
      <w:numFmt w:val="bullet"/>
      <w:lvlText w:val="•"/>
      <w:lvlJc w:val="left"/>
      <w:pPr>
        <w:ind w:left="4507" w:hanging="389"/>
      </w:pPr>
      <w:rPr>
        <w:rFonts w:hint="default"/>
        <w:lang w:val="ru-RU" w:eastAsia="en-US" w:bidi="ar-SA"/>
      </w:rPr>
    </w:lvl>
    <w:lvl w:ilvl="5" w:tplc="5E58C398">
      <w:numFmt w:val="bullet"/>
      <w:lvlText w:val="•"/>
      <w:lvlJc w:val="left"/>
      <w:pPr>
        <w:ind w:left="5499" w:hanging="389"/>
      </w:pPr>
      <w:rPr>
        <w:rFonts w:hint="default"/>
        <w:lang w:val="ru-RU" w:eastAsia="en-US" w:bidi="ar-SA"/>
      </w:rPr>
    </w:lvl>
    <w:lvl w:ilvl="6" w:tplc="375AD31A">
      <w:numFmt w:val="bullet"/>
      <w:lvlText w:val="•"/>
      <w:lvlJc w:val="left"/>
      <w:pPr>
        <w:ind w:left="6491" w:hanging="389"/>
      </w:pPr>
      <w:rPr>
        <w:rFonts w:hint="default"/>
        <w:lang w:val="ru-RU" w:eastAsia="en-US" w:bidi="ar-SA"/>
      </w:rPr>
    </w:lvl>
    <w:lvl w:ilvl="7" w:tplc="30663CF2">
      <w:numFmt w:val="bullet"/>
      <w:lvlText w:val="•"/>
      <w:lvlJc w:val="left"/>
      <w:pPr>
        <w:ind w:left="7483" w:hanging="389"/>
      </w:pPr>
      <w:rPr>
        <w:rFonts w:hint="default"/>
        <w:lang w:val="ru-RU" w:eastAsia="en-US" w:bidi="ar-SA"/>
      </w:rPr>
    </w:lvl>
    <w:lvl w:ilvl="8" w:tplc="80EA04AC">
      <w:numFmt w:val="bullet"/>
      <w:lvlText w:val="•"/>
      <w:lvlJc w:val="left"/>
      <w:pPr>
        <w:ind w:left="8475" w:hanging="389"/>
      </w:pPr>
      <w:rPr>
        <w:rFonts w:hint="default"/>
        <w:lang w:val="ru-RU" w:eastAsia="en-US" w:bidi="ar-SA"/>
      </w:rPr>
    </w:lvl>
  </w:abstractNum>
  <w:abstractNum w:abstractNumId="8">
    <w:nsid w:val="57E82E04"/>
    <w:multiLevelType w:val="hybridMultilevel"/>
    <w:tmpl w:val="F62ECA50"/>
    <w:lvl w:ilvl="0" w:tplc="F17837D0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7815EE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B53C775E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BC8CFCD8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93549A54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2A960796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4F90C38A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2F8EC752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110E87A2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9">
    <w:nsid w:val="5D926DE0"/>
    <w:multiLevelType w:val="multilevel"/>
    <w:tmpl w:val="0810B530"/>
    <w:lvl w:ilvl="0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10">
    <w:nsid w:val="61610F59"/>
    <w:multiLevelType w:val="hybridMultilevel"/>
    <w:tmpl w:val="E08A905A"/>
    <w:lvl w:ilvl="0" w:tplc="4B6E1602">
      <w:start w:val="4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6CE798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40347562">
      <w:numFmt w:val="bullet"/>
      <w:lvlText w:val="•"/>
      <w:lvlJc w:val="left"/>
      <w:pPr>
        <w:ind w:left="1732" w:hanging="260"/>
      </w:pPr>
      <w:rPr>
        <w:rFonts w:hint="default"/>
        <w:lang w:val="ru-RU" w:eastAsia="en-US" w:bidi="ar-SA"/>
      </w:rPr>
    </w:lvl>
    <w:lvl w:ilvl="3" w:tplc="C3C60554">
      <w:numFmt w:val="bullet"/>
      <w:lvlText w:val="•"/>
      <w:lvlJc w:val="left"/>
      <w:pPr>
        <w:ind w:left="2418" w:hanging="260"/>
      </w:pPr>
      <w:rPr>
        <w:rFonts w:hint="default"/>
        <w:lang w:val="ru-RU" w:eastAsia="en-US" w:bidi="ar-SA"/>
      </w:rPr>
    </w:lvl>
    <w:lvl w:ilvl="4" w:tplc="D654D89E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 w:tplc="BA1AE61C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6" w:tplc="4404C932">
      <w:numFmt w:val="bullet"/>
      <w:lvlText w:val="•"/>
      <w:lvlJc w:val="left"/>
      <w:pPr>
        <w:ind w:left="4476" w:hanging="260"/>
      </w:pPr>
      <w:rPr>
        <w:rFonts w:hint="default"/>
        <w:lang w:val="ru-RU" w:eastAsia="en-US" w:bidi="ar-SA"/>
      </w:rPr>
    </w:lvl>
    <w:lvl w:ilvl="7" w:tplc="2F8C64EE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8" w:tplc="7BAE49D8">
      <w:numFmt w:val="bullet"/>
      <w:lvlText w:val="•"/>
      <w:lvlJc w:val="left"/>
      <w:pPr>
        <w:ind w:left="5848" w:hanging="260"/>
      </w:pPr>
      <w:rPr>
        <w:rFonts w:hint="default"/>
        <w:lang w:val="ru-RU" w:eastAsia="en-US" w:bidi="ar-SA"/>
      </w:rPr>
    </w:lvl>
  </w:abstractNum>
  <w:abstractNum w:abstractNumId="11">
    <w:nsid w:val="634A5D84"/>
    <w:multiLevelType w:val="hybridMultilevel"/>
    <w:tmpl w:val="A812257C"/>
    <w:lvl w:ilvl="0" w:tplc="6644D73A">
      <w:start w:val="3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A1C2A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F5D490B4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D1042226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5A2CAE06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A9940F90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8A30E7D4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3D4008C8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5D8C2BA0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2">
    <w:nsid w:val="7B2A3FC6"/>
    <w:multiLevelType w:val="hybridMultilevel"/>
    <w:tmpl w:val="9572AD54"/>
    <w:lvl w:ilvl="0" w:tplc="0E1CA6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4F3BC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32C2A76C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47EEF6BA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EF82D30A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E05E3270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3FBC9428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4C78218E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9348BBB4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86"/>
    <w:rsid w:val="000221F8"/>
    <w:rsid w:val="000A3469"/>
    <w:rsid w:val="003C42C1"/>
    <w:rsid w:val="004978D9"/>
    <w:rsid w:val="005C248F"/>
    <w:rsid w:val="005D5086"/>
    <w:rsid w:val="007741CB"/>
    <w:rsid w:val="008F0C41"/>
    <w:rsid w:val="009D2153"/>
    <w:rsid w:val="00A52FF3"/>
    <w:rsid w:val="00AE00A9"/>
    <w:rsid w:val="00AE7840"/>
    <w:rsid w:val="00B77749"/>
    <w:rsid w:val="00BE6846"/>
    <w:rsid w:val="00C874E7"/>
    <w:rsid w:val="00CF6C1F"/>
    <w:rsid w:val="00D31692"/>
    <w:rsid w:val="00D94328"/>
    <w:rsid w:val="00DE303F"/>
    <w:rsid w:val="00DF736F"/>
    <w:rsid w:val="00F0277B"/>
    <w:rsid w:val="00F4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30" w:right="265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F0C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C4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Основной текст_"/>
    <w:basedOn w:val="a0"/>
    <w:link w:val="10"/>
    <w:rsid w:val="003C42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;Полужирный"/>
    <w:basedOn w:val="a8"/>
    <w:rsid w:val="003C42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8"/>
    <w:rsid w:val="003C42C1"/>
    <w:pPr>
      <w:shd w:val="clear" w:color="auto" w:fill="FFFFFF"/>
      <w:autoSpaceDE/>
      <w:autoSpaceDN/>
      <w:spacing w:before="7020" w:line="317" w:lineRule="exact"/>
      <w:jc w:val="right"/>
    </w:pPr>
    <w:rPr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30" w:right="265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F0C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C4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Основной текст_"/>
    <w:basedOn w:val="a0"/>
    <w:link w:val="10"/>
    <w:rsid w:val="003C42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;Полужирный"/>
    <w:basedOn w:val="a8"/>
    <w:rsid w:val="003C42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8"/>
    <w:rsid w:val="003C42C1"/>
    <w:pPr>
      <w:shd w:val="clear" w:color="auto" w:fill="FFFFFF"/>
      <w:autoSpaceDE/>
      <w:autoSpaceDN/>
      <w:spacing w:before="7020" w:line="317" w:lineRule="exact"/>
      <w:jc w:val="right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41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Шамшина Юлия Владимировна</dc:creator>
  <cp:lastModifiedBy>Шамшина Юлия Владимировна</cp:lastModifiedBy>
  <cp:revision>13</cp:revision>
  <cp:lastPrinted>2021-01-18T16:32:00Z</cp:lastPrinted>
  <dcterms:created xsi:type="dcterms:W3CDTF">2021-01-18T06:10:00Z</dcterms:created>
  <dcterms:modified xsi:type="dcterms:W3CDTF">2021-01-19T06:31:00Z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2021-01-15T00:00:00Z</vt:filetime>
  </property>
</Properties>
</file>